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B3C03" w:rsidRPr="00D96AC4" w:rsidRDefault="006B3C03" w:rsidP="00685609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УТВЕРЖДАЮ</w:t>
      </w:r>
    </w:p>
    <w:p w:rsidR="00D57974" w:rsidRDefault="00C57B1B" w:rsidP="00C13C47">
      <w:pPr>
        <w:tabs>
          <w:tab w:val="left" w:pos="-2340"/>
        </w:tabs>
        <w:ind w:left="5670"/>
        <w:rPr>
          <w:sz w:val="25"/>
          <w:szCs w:val="25"/>
        </w:rPr>
      </w:pPr>
      <w:r>
        <w:rPr>
          <w:sz w:val="25"/>
          <w:szCs w:val="25"/>
        </w:rPr>
        <w:t>З</w:t>
      </w:r>
      <w:r w:rsidR="00D57974">
        <w:rPr>
          <w:sz w:val="25"/>
          <w:szCs w:val="25"/>
        </w:rPr>
        <w:t>аместитель директора</w:t>
      </w:r>
      <w:r w:rsidR="00685609" w:rsidRPr="00D96AC4">
        <w:rPr>
          <w:sz w:val="25"/>
          <w:szCs w:val="25"/>
        </w:rPr>
        <w:t xml:space="preserve"> </w:t>
      </w:r>
      <w:r>
        <w:rPr>
          <w:sz w:val="25"/>
          <w:szCs w:val="25"/>
        </w:rPr>
        <w:t>– начальник коммерческого отдела</w:t>
      </w:r>
    </w:p>
    <w:p w:rsidR="006B3C03" w:rsidRPr="00D96AC4" w:rsidRDefault="006B3C03" w:rsidP="00C13C47">
      <w:pPr>
        <w:tabs>
          <w:tab w:val="left" w:pos="-2340"/>
        </w:tabs>
        <w:ind w:left="5670"/>
        <w:rPr>
          <w:sz w:val="25"/>
          <w:szCs w:val="25"/>
        </w:rPr>
      </w:pPr>
      <w:r w:rsidRPr="00D96AC4">
        <w:rPr>
          <w:sz w:val="25"/>
          <w:szCs w:val="25"/>
        </w:rPr>
        <w:t>РУП «Минская печатная фабрика» Гознака</w:t>
      </w:r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9E35F9" w:rsidRDefault="00937198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9E35F9">
        <w:rPr>
          <w:sz w:val="25"/>
          <w:szCs w:val="25"/>
        </w:rPr>
        <w:t xml:space="preserve">_______________ </w:t>
      </w:r>
      <w:proofErr w:type="spellStart"/>
      <w:r w:rsidR="00C57B1B">
        <w:rPr>
          <w:sz w:val="25"/>
          <w:szCs w:val="25"/>
        </w:rPr>
        <w:t>Е.Г.Губарева</w:t>
      </w:r>
      <w:proofErr w:type="spellEnd"/>
    </w:p>
    <w:p w:rsidR="00947E24" w:rsidRPr="00947E24" w:rsidRDefault="00947E24" w:rsidP="00937198">
      <w:pPr>
        <w:tabs>
          <w:tab w:val="left" w:pos="-2340"/>
        </w:tabs>
        <w:ind w:left="5670"/>
        <w:jc w:val="both"/>
        <w:rPr>
          <w:sz w:val="12"/>
          <w:szCs w:val="12"/>
        </w:rPr>
      </w:pPr>
    </w:p>
    <w:p w:rsidR="006B3C03" w:rsidRPr="004C3361" w:rsidRDefault="00381439" w:rsidP="00937198">
      <w:pPr>
        <w:tabs>
          <w:tab w:val="left" w:pos="-2340"/>
        </w:tabs>
        <w:ind w:left="5670"/>
        <w:jc w:val="both"/>
        <w:rPr>
          <w:sz w:val="25"/>
          <w:szCs w:val="25"/>
        </w:rPr>
      </w:pPr>
      <w:r w:rsidRPr="004C3361">
        <w:rPr>
          <w:sz w:val="25"/>
          <w:szCs w:val="25"/>
        </w:rPr>
        <w:t xml:space="preserve">«____» </w:t>
      </w:r>
      <w:r w:rsidR="00C57B1B">
        <w:rPr>
          <w:sz w:val="25"/>
          <w:szCs w:val="25"/>
        </w:rPr>
        <w:t>августа</w:t>
      </w:r>
      <w:r w:rsidR="001C37D8" w:rsidRPr="004C3361">
        <w:rPr>
          <w:sz w:val="25"/>
          <w:szCs w:val="25"/>
        </w:rPr>
        <w:t xml:space="preserve"> </w:t>
      </w:r>
      <w:r w:rsidRPr="004C3361">
        <w:rPr>
          <w:sz w:val="25"/>
          <w:szCs w:val="25"/>
        </w:rPr>
        <w:t>202</w:t>
      </w:r>
      <w:r w:rsidR="00D57974">
        <w:rPr>
          <w:sz w:val="25"/>
          <w:szCs w:val="25"/>
        </w:rPr>
        <w:t>4</w:t>
      </w:r>
      <w:r w:rsidR="006B3C03" w:rsidRPr="004C3361">
        <w:rPr>
          <w:sz w:val="25"/>
          <w:szCs w:val="25"/>
        </w:rPr>
        <w:t xml:space="preserve"> г.</w:t>
      </w:r>
    </w:p>
    <w:p w:rsidR="00D96AC4" w:rsidRPr="00A968C3" w:rsidRDefault="00D96AC4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A968C3" w:rsidRPr="00A968C3" w:rsidRDefault="00A968C3" w:rsidP="005B2F50">
      <w:pPr>
        <w:pStyle w:val="a00"/>
        <w:spacing w:line="360" w:lineRule="auto"/>
        <w:rPr>
          <w:b/>
          <w:bCs/>
          <w:spacing w:val="-4"/>
          <w:sz w:val="16"/>
          <w:szCs w:val="16"/>
        </w:rPr>
      </w:pPr>
    </w:p>
    <w:p w:rsidR="0001191D" w:rsidRDefault="00087977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 w:rsidRPr="004C3361">
        <w:rPr>
          <w:b/>
          <w:bCs/>
          <w:spacing w:val="-4"/>
          <w:sz w:val="25"/>
          <w:szCs w:val="25"/>
        </w:rPr>
        <w:t>КОНКУРСНЫЕ ДОКУМЕНТЫ</w:t>
      </w:r>
      <w:r w:rsidRPr="004C3361">
        <w:rPr>
          <w:b/>
          <w:bCs/>
          <w:spacing w:val="-4"/>
          <w:sz w:val="25"/>
          <w:szCs w:val="25"/>
        </w:rPr>
        <w:br/>
        <w:t>к открытому конкурсу №</w:t>
      </w:r>
      <w:r w:rsidR="000B704D" w:rsidRPr="004C3361">
        <w:rPr>
          <w:b/>
          <w:bCs/>
          <w:spacing w:val="-4"/>
          <w:sz w:val="25"/>
          <w:szCs w:val="25"/>
        </w:rPr>
        <w:t xml:space="preserve"> 202</w:t>
      </w:r>
      <w:r w:rsidR="00685E9C">
        <w:rPr>
          <w:b/>
          <w:bCs/>
          <w:spacing w:val="-4"/>
          <w:sz w:val="25"/>
          <w:szCs w:val="25"/>
        </w:rPr>
        <w:t>4</w:t>
      </w:r>
      <w:r w:rsidR="00381439" w:rsidRPr="004C3361">
        <w:rPr>
          <w:b/>
          <w:bCs/>
          <w:spacing w:val="-4"/>
          <w:sz w:val="25"/>
          <w:szCs w:val="25"/>
        </w:rPr>
        <w:t>-</w:t>
      </w:r>
      <w:r w:rsidR="00560F2E" w:rsidRPr="004C3361">
        <w:rPr>
          <w:b/>
          <w:bCs/>
          <w:spacing w:val="-4"/>
          <w:sz w:val="25"/>
          <w:szCs w:val="25"/>
        </w:rPr>
        <w:t>______________</w:t>
      </w:r>
      <w:r w:rsidRPr="004C3361">
        <w:rPr>
          <w:spacing w:val="-4"/>
          <w:sz w:val="25"/>
          <w:szCs w:val="25"/>
        </w:rPr>
        <w:br/>
      </w:r>
      <w:r w:rsidRPr="004C3361">
        <w:rPr>
          <w:bCs/>
          <w:spacing w:val="-4"/>
          <w:sz w:val="25"/>
          <w:szCs w:val="25"/>
        </w:rPr>
        <w:t>на закупку</w:t>
      </w:r>
      <w:r w:rsidRPr="004C3361">
        <w:rPr>
          <w:spacing w:val="-4"/>
          <w:sz w:val="25"/>
          <w:szCs w:val="25"/>
        </w:rPr>
        <w:t xml:space="preserve"> </w:t>
      </w:r>
      <w:r w:rsidR="0001191D">
        <w:rPr>
          <w:spacing w:val="-4"/>
          <w:sz w:val="25"/>
          <w:szCs w:val="25"/>
        </w:rPr>
        <w:t>специального многослойного полимерного материала</w:t>
      </w:r>
    </w:p>
    <w:p w:rsidR="00EE6277" w:rsidRPr="003C07F3" w:rsidRDefault="0001191D" w:rsidP="00C97D03">
      <w:pPr>
        <w:tabs>
          <w:tab w:val="left" w:pos="3600"/>
        </w:tabs>
        <w:jc w:val="center"/>
        <w:rPr>
          <w:spacing w:val="-4"/>
          <w:sz w:val="25"/>
          <w:szCs w:val="25"/>
        </w:rPr>
      </w:pPr>
      <w:r>
        <w:rPr>
          <w:spacing w:val="-4"/>
          <w:sz w:val="25"/>
          <w:szCs w:val="25"/>
        </w:rPr>
        <w:t xml:space="preserve"> </w:t>
      </w:r>
      <w:proofErr w:type="gramStart"/>
      <w:r>
        <w:rPr>
          <w:spacing w:val="-4"/>
          <w:sz w:val="25"/>
          <w:szCs w:val="25"/>
        </w:rPr>
        <w:t>с</w:t>
      </w:r>
      <w:proofErr w:type="gramEnd"/>
      <w:r>
        <w:rPr>
          <w:spacing w:val="-4"/>
          <w:sz w:val="25"/>
          <w:szCs w:val="25"/>
        </w:rPr>
        <w:t xml:space="preserve"> элементами защиты на основе полиэтилена</w:t>
      </w:r>
    </w:p>
    <w:p w:rsidR="00937198" w:rsidRPr="008C0E6E" w:rsidRDefault="00937198" w:rsidP="00D11057">
      <w:pPr>
        <w:pStyle w:val="a00"/>
        <w:spacing w:line="280" w:lineRule="atLeast"/>
        <w:ind w:firstLine="680"/>
        <w:jc w:val="center"/>
        <w:rPr>
          <w:spacing w:val="-4"/>
          <w:sz w:val="12"/>
          <w:szCs w:val="12"/>
        </w:rPr>
      </w:pPr>
    </w:p>
    <w:p w:rsidR="004D62EE" w:rsidRPr="004C3361" w:rsidRDefault="00087977" w:rsidP="009553FC">
      <w:pPr>
        <w:pStyle w:val="af3"/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СОДЕРЖАНИЕ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I. Приглашение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II. Предмет закупки</w:t>
      </w:r>
    </w:p>
    <w:p w:rsidR="00087977" w:rsidRPr="004C3361" w:rsidRDefault="00087977" w:rsidP="0006746F">
      <w:pPr>
        <w:pStyle w:val="a00"/>
        <w:ind w:firstLine="68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РАЗДЕЛ III. Инструкции участникам конкурса</w:t>
      </w:r>
    </w:p>
    <w:p w:rsidR="00937198" w:rsidRPr="008C0E6E" w:rsidRDefault="00937198" w:rsidP="009E35F9">
      <w:pPr>
        <w:pStyle w:val="af3"/>
        <w:rPr>
          <w:spacing w:val="-4"/>
          <w:sz w:val="12"/>
          <w:szCs w:val="12"/>
        </w:rPr>
      </w:pPr>
    </w:p>
    <w:p w:rsidR="00B87E58" w:rsidRPr="004C3361" w:rsidRDefault="00B87E58" w:rsidP="00B87E58">
      <w:pPr>
        <w:jc w:val="center"/>
        <w:rPr>
          <w:spacing w:val="-4"/>
          <w:sz w:val="25"/>
          <w:szCs w:val="25"/>
        </w:rPr>
      </w:pPr>
      <w:bookmarkStart w:id="0" w:name="a126"/>
      <w:bookmarkEnd w:id="0"/>
      <w:r w:rsidRPr="004C3361">
        <w:rPr>
          <w:spacing w:val="-4"/>
          <w:sz w:val="25"/>
          <w:szCs w:val="25"/>
        </w:rPr>
        <w:t>РАЗДЕЛ I</w:t>
      </w:r>
    </w:p>
    <w:p w:rsidR="00B87E58" w:rsidRPr="004C3361" w:rsidRDefault="00087977" w:rsidP="009553FC">
      <w:pPr>
        <w:jc w:val="center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</w:t>
      </w:r>
    </w:p>
    <w:p w:rsidR="00C13C47" w:rsidRPr="00A968C3" w:rsidRDefault="00087977" w:rsidP="00A968C3">
      <w:pPr>
        <w:pStyle w:val="justify"/>
        <w:numPr>
          <w:ilvl w:val="0"/>
          <w:numId w:val="12"/>
        </w:numPr>
        <w:tabs>
          <w:tab w:val="left" w:pos="993"/>
        </w:tabs>
        <w:ind w:left="0" w:firstLine="700"/>
        <w:rPr>
          <w:spacing w:val="-4"/>
          <w:sz w:val="25"/>
          <w:szCs w:val="25"/>
        </w:rPr>
      </w:pPr>
      <w:r w:rsidRPr="004C3361">
        <w:rPr>
          <w:spacing w:val="-4"/>
          <w:sz w:val="25"/>
          <w:szCs w:val="25"/>
        </w:rPr>
        <w:t>Приглашение, размещенное на официальном сайте (</w:t>
      </w:r>
      <w:r w:rsidR="0097307B" w:rsidRPr="004C3361">
        <w:rPr>
          <w:spacing w:val="-4"/>
          <w:sz w:val="25"/>
          <w:szCs w:val="25"/>
          <w:lang w:val="en-US"/>
        </w:rPr>
        <w:t>http</w:t>
      </w:r>
      <w:r w:rsidR="0097307B" w:rsidRPr="004C3361">
        <w:rPr>
          <w:spacing w:val="-4"/>
          <w:sz w:val="25"/>
          <w:szCs w:val="25"/>
        </w:rPr>
        <w:t>://</w:t>
      </w:r>
      <w:r w:rsidRPr="004C3361">
        <w:rPr>
          <w:spacing w:val="-4"/>
          <w:sz w:val="25"/>
          <w:szCs w:val="25"/>
        </w:rPr>
        <w:t>www.icetrade.by), прилагается.</w:t>
      </w:r>
    </w:p>
    <w:p w:rsidR="00B87E58" w:rsidRPr="004C3361" w:rsidRDefault="00087977" w:rsidP="00D11057">
      <w:pPr>
        <w:jc w:val="center"/>
        <w:rPr>
          <w:spacing w:val="-4"/>
          <w:sz w:val="25"/>
          <w:szCs w:val="25"/>
        </w:rPr>
      </w:pPr>
      <w:bookmarkStart w:id="1" w:name="a127"/>
      <w:bookmarkEnd w:id="1"/>
      <w:r w:rsidRPr="004C3361">
        <w:rPr>
          <w:spacing w:val="-4"/>
          <w:sz w:val="25"/>
          <w:szCs w:val="25"/>
        </w:rPr>
        <w:t>РАЗДЕЛ II</w:t>
      </w:r>
      <w:r w:rsidRPr="004C3361">
        <w:rPr>
          <w:spacing w:val="-4"/>
          <w:sz w:val="25"/>
          <w:szCs w:val="25"/>
        </w:rPr>
        <w:br/>
        <w:t>ПРЕДМЕТ ЗАКУПКИ</w:t>
      </w:r>
    </w:p>
    <w:p w:rsidR="00E06E62" w:rsidRPr="007815E5" w:rsidRDefault="00560F2E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bookmarkStart w:id="2" w:name="a128"/>
      <w:bookmarkEnd w:id="2"/>
      <w:r w:rsidRPr="007815E5">
        <w:rPr>
          <w:b/>
          <w:spacing w:val="-4"/>
          <w:sz w:val="25"/>
          <w:szCs w:val="25"/>
        </w:rPr>
        <w:t>2.1.</w:t>
      </w:r>
      <w:r w:rsidRPr="007815E5">
        <w:rPr>
          <w:spacing w:val="-4"/>
          <w:sz w:val="25"/>
          <w:szCs w:val="25"/>
        </w:rPr>
        <w:t xml:space="preserve"> </w:t>
      </w:r>
      <w:r w:rsidR="00A66058" w:rsidRPr="007815E5">
        <w:rPr>
          <w:b/>
          <w:spacing w:val="-4"/>
          <w:sz w:val="25"/>
          <w:szCs w:val="25"/>
        </w:rPr>
        <w:t>Сведения о п</w:t>
      </w:r>
      <w:r w:rsidRPr="007815E5">
        <w:rPr>
          <w:b/>
          <w:spacing w:val="-4"/>
          <w:sz w:val="25"/>
          <w:szCs w:val="25"/>
        </w:rPr>
        <w:t>редмет</w:t>
      </w:r>
      <w:r w:rsidR="00A66058" w:rsidRPr="007815E5">
        <w:rPr>
          <w:b/>
          <w:spacing w:val="-4"/>
          <w:sz w:val="25"/>
          <w:szCs w:val="25"/>
        </w:rPr>
        <w:t>е</w:t>
      </w:r>
      <w:r w:rsidRPr="007815E5">
        <w:rPr>
          <w:b/>
          <w:spacing w:val="-4"/>
          <w:sz w:val="25"/>
          <w:szCs w:val="25"/>
        </w:rPr>
        <w:t xml:space="preserve"> закупки</w:t>
      </w:r>
      <w:r w:rsidR="00E06E62" w:rsidRPr="007815E5">
        <w:rPr>
          <w:b/>
          <w:spacing w:val="-4"/>
          <w:sz w:val="25"/>
          <w:szCs w:val="25"/>
        </w:rPr>
        <w:t>.</w:t>
      </w:r>
      <w:r w:rsidRPr="007815E5">
        <w:rPr>
          <w:spacing w:val="-4"/>
          <w:sz w:val="25"/>
          <w:szCs w:val="25"/>
        </w:rPr>
        <w:t xml:space="preserve"> </w:t>
      </w:r>
    </w:p>
    <w:p w:rsidR="00560F2E" w:rsidRPr="007815E5" w:rsidRDefault="00E06E62" w:rsidP="00D11057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 xml:space="preserve">2.1.1. </w:t>
      </w:r>
      <w:r w:rsidR="00243118" w:rsidRPr="007815E5">
        <w:rPr>
          <w:b/>
          <w:spacing w:val="-4"/>
          <w:sz w:val="25"/>
          <w:szCs w:val="25"/>
        </w:rPr>
        <w:t>Предмет закупки</w:t>
      </w:r>
      <w:r w:rsidRPr="007815E5">
        <w:rPr>
          <w:b/>
          <w:spacing w:val="-4"/>
          <w:sz w:val="25"/>
          <w:szCs w:val="25"/>
        </w:rPr>
        <w:t>:</w:t>
      </w:r>
      <w:r w:rsidRPr="007815E5">
        <w:rPr>
          <w:spacing w:val="-4"/>
          <w:sz w:val="25"/>
          <w:szCs w:val="25"/>
        </w:rPr>
        <w:t xml:space="preserve"> </w:t>
      </w:r>
      <w:r w:rsidR="0001191D">
        <w:rPr>
          <w:spacing w:val="-4"/>
          <w:sz w:val="25"/>
          <w:szCs w:val="25"/>
        </w:rPr>
        <w:t>специальный многослойный полимерный материал с элементами защиты на основе полиэтилена</w:t>
      </w:r>
      <w:r w:rsidR="00DB5D5A" w:rsidRPr="007815E5">
        <w:rPr>
          <w:snapToGrid w:val="0"/>
          <w:spacing w:val="-4"/>
          <w:sz w:val="25"/>
          <w:szCs w:val="25"/>
        </w:rPr>
        <w:t>.</w:t>
      </w:r>
    </w:p>
    <w:p w:rsidR="00CF5CDF" w:rsidRPr="007815E5" w:rsidRDefault="00560F2E" w:rsidP="003A1FED">
      <w:pPr>
        <w:ind w:firstLine="680"/>
        <w:jc w:val="both"/>
        <w:rPr>
          <w:spacing w:val="-4"/>
          <w:sz w:val="25"/>
          <w:szCs w:val="25"/>
        </w:rPr>
      </w:pPr>
      <w:r w:rsidRPr="007815E5">
        <w:rPr>
          <w:b/>
          <w:spacing w:val="-4"/>
          <w:sz w:val="25"/>
          <w:szCs w:val="25"/>
        </w:rPr>
        <w:t>2.</w:t>
      </w:r>
      <w:r w:rsidR="00E06E62" w:rsidRPr="007815E5">
        <w:rPr>
          <w:b/>
          <w:spacing w:val="-4"/>
          <w:sz w:val="25"/>
          <w:szCs w:val="25"/>
        </w:rPr>
        <w:t>1.2.</w:t>
      </w:r>
      <w:r w:rsidRPr="007815E5">
        <w:rPr>
          <w:b/>
          <w:spacing w:val="-4"/>
          <w:sz w:val="25"/>
          <w:szCs w:val="25"/>
        </w:rPr>
        <w:t xml:space="preserve"> </w:t>
      </w:r>
      <w:r w:rsidRPr="007815E5">
        <w:rPr>
          <w:b/>
          <w:color w:val="000000"/>
          <w:spacing w:val="-4"/>
          <w:sz w:val="25"/>
          <w:szCs w:val="25"/>
        </w:rPr>
        <w:t>Технические характеристики</w:t>
      </w:r>
      <w:r w:rsidR="003A1FED" w:rsidRPr="007815E5">
        <w:rPr>
          <w:b/>
          <w:color w:val="000000"/>
          <w:spacing w:val="-4"/>
          <w:sz w:val="25"/>
          <w:szCs w:val="25"/>
        </w:rPr>
        <w:t xml:space="preserve"> и </w:t>
      </w:r>
      <w:r w:rsidR="003A1FED" w:rsidRPr="007815E5">
        <w:rPr>
          <w:b/>
          <w:spacing w:val="-4"/>
          <w:sz w:val="25"/>
          <w:szCs w:val="25"/>
        </w:rPr>
        <w:t>требования, предъявляемые к товару</w:t>
      </w:r>
      <w:r w:rsidRPr="007815E5">
        <w:rPr>
          <w:b/>
          <w:color w:val="000000"/>
          <w:spacing w:val="-4"/>
          <w:sz w:val="25"/>
          <w:szCs w:val="25"/>
        </w:rPr>
        <w:t>:</w:t>
      </w:r>
      <w:r w:rsidR="00EF7F1B" w:rsidRPr="007815E5">
        <w:rPr>
          <w:b/>
          <w:color w:val="000000"/>
          <w:spacing w:val="-4"/>
          <w:sz w:val="25"/>
          <w:szCs w:val="25"/>
        </w:rPr>
        <w:t xml:space="preserve"> </w:t>
      </w:r>
      <w:r w:rsidR="00EF7F1B" w:rsidRPr="007815E5">
        <w:rPr>
          <w:color w:val="000000"/>
          <w:spacing w:val="-4"/>
          <w:sz w:val="25"/>
          <w:szCs w:val="25"/>
        </w:rPr>
        <w:t xml:space="preserve">в </w:t>
      </w:r>
      <w:r w:rsidRPr="007815E5">
        <w:rPr>
          <w:spacing w:val="-4"/>
          <w:sz w:val="25"/>
          <w:szCs w:val="25"/>
        </w:rPr>
        <w:t>соответствии с техническим заданием</w:t>
      </w:r>
      <w:r w:rsidR="00DC389C" w:rsidRPr="007815E5">
        <w:rPr>
          <w:spacing w:val="-4"/>
          <w:sz w:val="25"/>
          <w:szCs w:val="25"/>
        </w:rPr>
        <w:t xml:space="preserve"> (Приложение 5).</w:t>
      </w:r>
      <w:r w:rsidR="00643DDF" w:rsidRPr="007815E5">
        <w:rPr>
          <w:spacing w:val="-4"/>
          <w:sz w:val="25"/>
          <w:szCs w:val="25"/>
        </w:rPr>
        <w:t xml:space="preserve"> </w:t>
      </w:r>
    </w:p>
    <w:p w:rsidR="000B704D" w:rsidRPr="0049289A" w:rsidRDefault="000B704D" w:rsidP="000B704D">
      <w:pPr>
        <w:ind w:firstLine="680"/>
        <w:jc w:val="both"/>
        <w:rPr>
          <w:snapToGrid w:val="0"/>
          <w:spacing w:val="-4"/>
          <w:sz w:val="25"/>
          <w:szCs w:val="25"/>
        </w:rPr>
      </w:pPr>
      <w:r w:rsidRPr="007815E5">
        <w:rPr>
          <w:snapToGrid w:val="0"/>
          <w:spacing w:val="-4"/>
          <w:sz w:val="25"/>
          <w:szCs w:val="25"/>
        </w:rPr>
        <w:t xml:space="preserve">Поставляемый товар </w:t>
      </w:r>
      <w:r w:rsidRPr="0049289A">
        <w:rPr>
          <w:snapToGrid w:val="0"/>
          <w:spacing w:val="-4"/>
          <w:sz w:val="25"/>
          <w:szCs w:val="25"/>
        </w:rPr>
        <w:t xml:space="preserve">должен быть новым, ранее не </w:t>
      </w:r>
      <w:proofErr w:type="spellStart"/>
      <w:r w:rsidRPr="0049289A">
        <w:rPr>
          <w:snapToGrid w:val="0"/>
          <w:spacing w:val="-4"/>
          <w:sz w:val="25"/>
          <w:szCs w:val="25"/>
        </w:rPr>
        <w:t>эксплуатировавшимся</w:t>
      </w:r>
      <w:proofErr w:type="spellEnd"/>
      <w:r w:rsidRPr="0049289A">
        <w:rPr>
          <w:snapToGrid w:val="0"/>
          <w:spacing w:val="-4"/>
          <w:sz w:val="25"/>
          <w:szCs w:val="25"/>
        </w:rPr>
        <w:t>.</w:t>
      </w:r>
    </w:p>
    <w:p w:rsidR="006C62E1" w:rsidRPr="0049289A" w:rsidRDefault="006475E7" w:rsidP="006C62E1">
      <w:pPr>
        <w:ind w:firstLine="680"/>
        <w:jc w:val="both"/>
        <w:rPr>
          <w:spacing w:val="-4"/>
          <w:sz w:val="25"/>
          <w:szCs w:val="25"/>
        </w:rPr>
      </w:pPr>
      <w:r w:rsidRPr="0049289A">
        <w:rPr>
          <w:b/>
          <w:spacing w:val="-4"/>
          <w:sz w:val="25"/>
          <w:szCs w:val="25"/>
        </w:rPr>
        <w:t>2.</w:t>
      </w:r>
      <w:r w:rsidR="006C62E1" w:rsidRPr="0049289A">
        <w:rPr>
          <w:b/>
          <w:spacing w:val="-4"/>
          <w:sz w:val="25"/>
          <w:szCs w:val="25"/>
        </w:rPr>
        <w:t>1.3. Объем закупки</w:t>
      </w:r>
      <w:r w:rsidR="006C62E1" w:rsidRPr="0049289A">
        <w:rPr>
          <w:spacing w:val="-4"/>
          <w:sz w:val="25"/>
          <w:szCs w:val="25"/>
        </w:rPr>
        <w:t xml:space="preserve">: </w:t>
      </w:r>
      <w:r w:rsidR="0001191D" w:rsidRPr="0049289A">
        <w:rPr>
          <w:spacing w:val="-4"/>
          <w:sz w:val="25"/>
          <w:szCs w:val="25"/>
        </w:rPr>
        <w:t>5</w:t>
      </w:r>
      <w:r w:rsidR="000E2B1D" w:rsidRPr="0049289A">
        <w:rPr>
          <w:spacing w:val="-4"/>
          <w:sz w:val="25"/>
          <w:szCs w:val="25"/>
        </w:rPr>
        <w:t xml:space="preserve">00 000,0 </w:t>
      </w:r>
      <w:proofErr w:type="spellStart"/>
      <w:r w:rsidR="000E2B1D" w:rsidRPr="0049289A">
        <w:rPr>
          <w:spacing w:val="-4"/>
          <w:sz w:val="25"/>
          <w:szCs w:val="25"/>
        </w:rPr>
        <w:t>кв.м</w:t>
      </w:r>
      <w:proofErr w:type="spellEnd"/>
      <w:r w:rsidR="000E2B1D" w:rsidRPr="0049289A">
        <w:rPr>
          <w:spacing w:val="-4"/>
          <w:sz w:val="25"/>
          <w:szCs w:val="25"/>
        </w:rPr>
        <w:t>.</w:t>
      </w:r>
    </w:p>
    <w:p w:rsidR="006C62E1" w:rsidRPr="0049289A" w:rsidRDefault="006C62E1" w:rsidP="006C62E1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49289A">
        <w:rPr>
          <w:spacing w:val="-4"/>
          <w:sz w:val="25"/>
          <w:szCs w:val="25"/>
        </w:rPr>
        <w:t xml:space="preserve">Участник процедуры закупки имеет право подать предложение на часть объема (количества) предмета процедуры закупки. </w:t>
      </w:r>
    </w:p>
    <w:p w:rsidR="0049289A" w:rsidRPr="0049289A" w:rsidRDefault="006475E7" w:rsidP="0049289A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  <w:highlight w:val="yellow"/>
        </w:rPr>
      </w:pPr>
      <w:r w:rsidRPr="002A230B">
        <w:rPr>
          <w:b/>
          <w:spacing w:val="-4"/>
          <w:sz w:val="25"/>
          <w:szCs w:val="25"/>
        </w:rPr>
        <w:t>2.</w:t>
      </w:r>
      <w:r w:rsidR="006C62E1" w:rsidRPr="002A230B">
        <w:rPr>
          <w:b/>
          <w:spacing w:val="-4"/>
          <w:sz w:val="25"/>
          <w:szCs w:val="25"/>
        </w:rPr>
        <w:t>1.</w:t>
      </w:r>
      <w:r w:rsidR="00C97D03" w:rsidRPr="002A230B">
        <w:rPr>
          <w:b/>
          <w:spacing w:val="-4"/>
          <w:sz w:val="25"/>
          <w:szCs w:val="25"/>
        </w:rPr>
        <w:t>4</w:t>
      </w:r>
      <w:r w:rsidR="006C62E1" w:rsidRPr="002A230B">
        <w:rPr>
          <w:b/>
          <w:spacing w:val="-4"/>
          <w:sz w:val="25"/>
          <w:szCs w:val="25"/>
        </w:rPr>
        <w:t>. Ориентировочная стоимость закупки</w:t>
      </w:r>
      <w:r w:rsidR="006C62E1" w:rsidRPr="002A230B">
        <w:rPr>
          <w:spacing w:val="-4"/>
          <w:sz w:val="25"/>
          <w:szCs w:val="25"/>
        </w:rPr>
        <w:t xml:space="preserve">: </w:t>
      </w:r>
      <w:r w:rsidR="00F265E5">
        <w:rPr>
          <w:spacing w:val="-4"/>
          <w:sz w:val="25"/>
          <w:szCs w:val="25"/>
        </w:rPr>
        <w:t>2 19</w:t>
      </w:r>
      <w:r w:rsidR="0038369F">
        <w:rPr>
          <w:spacing w:val="-4"/>
          <w:sz w:val="25"/>
          <w:szCs w:val="25"/>
        </w:rPr>
        <w:t>2</w:t>
      </w:r>
      <w:r w:rsidR="00F265E5">
        <w:rPr>
          <w:spacing w:val="-4"/>
          <w:sz w:val="25"/>
          <w:szCs w:val="25"/>
        </w:rPr>
        <w:t xml:space="preserve"> 3</w:t>
      </w:r>
      <w:r w:rsidR="0038369F">
        <w:rPr>
          <w:spacing w:val="-4"/>
          <w:sz w:val="25"/>
          <w:szCs w:val="25"/>
        </w:rPr>
        <w:t>9</w:t>
      </w:r>
      <w:r w:rsidR="00F265E5">
        <w:rPr>
          <w:spacing w:val="-4"/>
          <w:sz w:val="25"/>
          <w:szCs w:val="25"/>
        </w:rPr>
        <w:t>0</w:t>
      </w:r>
      <w:r w:rsidR="002A230B" w:rsidRPr="003C0BA6">
        <w:rPr>
          <w:spacing w:val="-4"/>
          <w:sz w:val="25"/>
          <w:szCs w:val="25"/>
        </w:rPr>
        <w:t>,00 (</w:t>
      </w:r>
      <w:r w:rsidR="00F265E5">
        <w:rPr>
          <w:spacing w:val="-4"/>
          <w:sz w:val="25"/>
          <w:szCs w:val="25"/>
        </w:rPr>
        <w:t>Два</w:t>
      </w:r>
      <w:r w:rsidR="002A230B" w:rsidRPr="003C0BA6">
        <w:rPr>
          <w:spacing w:val="-4"/>
          <w:sz w:val="25"/>
          <w:szCs w:val="25"/>
        </w:rPr>
        <w:t xml:space="preserve"> миллион</w:t>
      </w:r>
      <w:r w:rsidR="00F265E5">
        <w:rPr>
          <w:spacing w:val="-4"/>
          <w:sz w:val="25"/>
          <w:szCs w:val="25"/>
        </w:rPr>
        <w:t>а</w:t>
      </w:r>
      <w:r w:rsidR="002A230B" w:rsidRPr="003C0BA6">
        <w:rPr>
          <w:spacing w:val="-4"/>
          <w:sz w:val="25"/>
          <w:szCs w:val="25"/>
        </w:rPr>
        <w:t xml:space="preserve"> </w:t>
      </w:r>
      <w:r w:rsidR="00F265E5">
        <w:rPr>
          <w:spacing w:val="-4"/>
          <w:sz w:val="25"/>
          <w:szCs w:val="25"/>
        </w:rPr>
        <w:t xml:space="preserve">сто девяносто </w:t>
      </w:r>
      <w:r w:rsidR="0038369F">
        <w:rPr>
          <w:spacing w:val="-4"/>
          <w:sz w:val="25"/>
          <w:szCs w:val="25"/>
        </w:rPr>
        <w:t>две</w:t>
      </w:r>
      <w:r w:rsidR="002A230B" w:rsidRPr="003C0BA6">
        <w:rPr>
          <w:spacing w:val="-4"/>
          <w:sz w:val="25"/>
          <w:szCs w:val="25"/>
        </w:rPr>
        <w:t xml:space="preserve"> тысяч</w:t>
      </w:r>
      <w:r w:rsidR="0038369F">
        <w:rPr>
          <w:spacing w:val="-4"/>
          <w:sz w:val="25"/>
          <w:szCs w:val="25"/>
        </w:rPr>
        <w:t>и</w:t>
      </w:r>
      <w:r w:rsidR="00F265E5">
        <w:rPr>
          <w:spacing w:val="-4"/>
          <w:sz w:val="25"/>
          <w:szCs w:val="25"/>
        </w:rPr>
        <w:t xml:space="preserve"> триста</w:t>
      </w:r>
      <w:r w:rsidR="0038369F">
        <w:rPr>
          <w:spacing w:val="-4"/>
          <w:sz w:val="25"/>
          <w:szCs w:val="25"/>
        </w:rPr>
        <w:t xml:space="preserve"> девяносто</w:t>
      </w:r>
      <w:r w:rsidR="002A230B" w:rsidRPr="003C0BA6">
        <w:rPr>
          <w:spacing w:val="-4"/>
          <w:sz w:val="25"/>
          <w:szCs w:val="25"/>
        </w:rPr>
        <w:t>) белорусских рублей 00 копеек с учетом НДС.</w:t>
      </w:r>
    </w:p>
    <w:p w:rsidR="006C019B" w:rsidRPr="006C019B" w:rsidRDefault="006C019B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pacing w:val="-4"/>
          <w:sz w:val="25"/>
          <w:szCs w:val="25"/>
        </w:rPr>
      </w:pPr>
      <w:r w:rsidRPr="0049289A">
        <w:rPr>
          <w:spacing w:val="-4"/>
          <w:sz w:val="25"/>
          <w:szCs w:val="25"/>
        </w:rPr>
        <w:t>Общая стоимость включает стоимость товара с учетом транспортных расходов, расходов по страхованию, налогов и сборов (в том числе НДС), а также таможенных пошлин, платежей и сборов, необходимых для</w:t>
      </w:r>
      <w:r w:rsidRPr="006C019B">
        <w:rPr>
          <w:spacing w:val="-4"/>
          <w:sz w:val="25"/>
          <w:szCs w:val="25"/>
        </w:rPr>
        <w:t xml:space="preserve"> выпуска товара в свободное обращение в Республике Беларусь. </w:t>
      </w:r>
    </w:p>
    <w:p w:rsidR="006C019B" w:rsidRPr="006C019B" w:rsidRDefault="006C019B" w:rsidP="006C019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6C019B">
        <w:rPr>
          <w:spacing w:val="-4"/>
          <w:sz w:val="25"/>
          <w:szCs w:val="25"/>
        </w:rPr>
        <w:t>Для целей сравнения при рассмотрении конкурсных предложений цены участников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4012DA" w:rsidRPr="00D96AC4" w:rsidRDefault="00560F2E" w:rsidP="006C019B">
      <w:pPr>
        <w:pStyle w:val="a3"/>
        <w:shd w:val="clear" w:color="auto" w:fill="FFFFFF"/>
        <w:tabs>
          <w:tab w:val="left" w:pos="468"/>
          <w:tab w:val="left" w:pos="3752"/>
        </w:tabs>
        <w:ind w:firstLine="680"/>
        <w:jc w:val="both"/>
        <w:rPr>
          <w:snapToGrid w:val="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2</w:t>
      </w:r>
      <w:r w:rsidR="00D11057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</w:t>
      </w:r>
      <w:r w:rsidR="00685609" w:rsidRPr="00D96AC4">
        <w:rPr>
          <w:b/>
          <w:snapToGrid w:val="0"/>
          <w:spacing w:val="-4"/>
          <w:sz w:val="25"/>
          <w:szCs w:val="25"/>
        </w:rPr>
        <w:t>У</w:t>
      </w:r>
      <w:r w:rsidR="004012DA" w:rsidRPr="00D96AC4">
        <w:rPr>
          <w:b/>
          <w:snapToGrid w:val="0"/>
          <w:spacing w:val="-4"/>
          <w:sz w:val="25"/>
          <w:szCs w:val="25"/>
        </w:rPr>
        <w:t>словия оплаты:</w:t>
      </w:r>
      <w:r w:rsidR="004012DA" w:rsidRPr="00D96AC4">
        <w:rPr>
          <w:snapToGrid w:val="0"/>
          <w:spacing w:val="-4"/>
          <w:sz w:val="25"/>
          <w:szCs w:val="25"/>
        </w:rPr>
        <w:t xml:space="preserve"> </w:t>
      </w:r>
      <w:r w:rsidR="009B35C8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62E1" w:rsidRPr="00D96AC4">
        <w:rPr>
          <w:snapToGrid w:val="0"/>
          <w:spacing w:val="-4"/>
          <w:sz w:val="25"/>
          <w:szCs w:val="25"/>
        </w:rPr>
        <w:t>.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b/>
          <w:snapToGrid w:val="0"/>
          <w:spacing w:val="-4"/>
          <w:sz w:val="25"/>
          <w:szCs w:val="25"/>
        </w:rPr>
      </w:pPr>
      <w:r w:rsidRPr="00D96AC4">
        <w:rPr>
          <w:b/>
          <w:snapToGrid w:val="0"/>
          <w:spacing w:val="-4"/>
          <w:sz w:val="25"/>
          <w:szCs w:val="25"/>
        </w:rPr>
        <w:t>2.3. Место и сроки поставки:</w:t>
      </w:r>
    </w:p>
    <w:p w:rsidR="009F61B6" w:rsidRPr="00D96AC4" w:rsidRDefault="009F61B6" w:rsidP="009F61B6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2.3.1. Период поставки:</w:t>
      </w:r>
      <w:r w:rsidRPr="00D96AC4">
        <w:rPr>
          <w:spacing w:val="-4"/>
          <w:sz w:val="25"/>
          <w:szCs w:val="25"/>
        </w:rPr>
        <w:t xml:space="preserve"> </w:t>
      </w:r>
      <w:r w:rsidR="00A84886">
        <w:rPr>
          <w:color w:val="000000"/>
          <w:spacing w:val="-4"/>
          <w:sz w:val="25"/>
          <w:szCs w:val="25"/>
        </w:rPr>
        <w:t>01.0</w:t>
      </w:r>
      <w:r w:rsidR="005104AD">
        <w:rPr>
          <w:color w:val="000000"/>
          <w:spacing w:val="-4"/>
          <w:sz w:val="25"/>
          <w:szCs w:val="25"/>
        </w:rPr>
        <w:t>9</w:t>
      </w:r>
      <w:r w:rsidR="003961B9">
        <w:rPr>
          <w:color w:val="000000"/>
          <w:spacing w:val="-4"/>
          <w:sz w:val="25"/>
          <w:szCs w:val="25"/>
        </w:rPr>
        <w:t>.2024</w:t>
      </w:r>
      <w:r w:rsidR="003961B9" w:rsidRPr="00064C58">
        <w:rPr>
          <w:color w:val="000000"/>
          <w:spacing w:val="-4"/>
          <w:sz w:val="25"/>
          <w:szCs w:val="25"/>
        </w:rPr>
        <w:t xml:space="preserve"> – </w:t>
      </w:r>
      <w:r w:rsidR="005104AD">
        <w:rPr>
          <w:color w:val="000000"/>
          <w:spacing w:val="-4"/>
          <w:sz w:val="25"/>
          <w:szCs w:val="25"/>
        </w:rPr>
        <w:t>28</w:t>
      </w:r>
      <w:r w:rsidR="00A84886">
        <w:rPr>
          <w:color w:val="000000"/>
          <w:spacing w:val="-4"/>
          <w:sz w:val="25"/>
          <w:szCs w:val="25"/>
        </w:rPr>
        <w:t>.</w:t>
      </w:r>
      <w:r w:rsidR="005104AD">
        <w:rPr>
          <w:color w:val="000000"/>
          <w:spacing w:val="-4"/>
          <w:sz w:val="25"/>
          <w:szCs w:val="25"/>
        </w:rPr>
        <w:t>02</w:t>
      </w:r>
      <w:r w:rsidR="00A84886">
        <w:rPr>
          <w:color w:val="000000"/>
          <w:spacing w:val="-4"/>
          <w:sz w:val="25"/>
          <w:szCs w:val="25"/>
        </w:rPr>
        <w:t>.202</w:t>
      </w:r>
      <w:r w:rsidR="00EB70B3">
        <w:rPr>
          <w:color w:val="000000"/>
          <w:spacing w:val="-4"/>
          <w:sz w:val="25"/>
          <w:szCs w:val="25"/>
        </w:rPr>
        <w:t>5</w:t>
      </w:r>
      <w:r w:rsidR="003961B9" w:rsidRPr="00064C58">
        <w:rPr>
          <w:color w:val="000000"/>
          <w:spacing w:val="-4"/>
          <w:sz w:val="25"/>
          <w:szCs w:val="25"/>
        </w:rPr>
        <w:t>.</w:t>
      </w:r>
    </w:p>
    <w:p w:rsidR="009F61B6" w:rsidRPr="008C0E6E" w:rsidRDefault="009F61B6" w:rsidP="009F61B6">
      <w:pPr>
        <w:ind w:firstLine="680"/>
        <w:jc w:val="both"/>
        <w:rPr>
          <w:b/>
          <w:spacing w:val="-6"/>
          <w:sz w:val="25"/>
          <w:szCs w:val="25"/>
        </w:rPr>
      </w:pPr>
      <w:r w:rsidRPr="008C0E6E">
        <w:rPr>
          <w:b/>
          <w:spacing w:val="-6"/>
          <w:sz w:val="25"/>
          <w:szCs w:val="25"/>
        </w:rPr>
        <w:t>2.3.2. Срок поставки партии товара:</w:t>
      </w:r>
      <w:r w:rsidRPr="008C0E6E">
        <w:rPr>
          <w:spacing w:val="-6"/>
          <w:sz w:val="25"/>
          <w:szCs w:val="25"/>
        </w:rPr>
        <w:t xml:space="preserve"> </w:t>
      </w:r>
      <w:r w:rsidR="009B35C8" w:rsidRPr="008C0E6E">
        <w:rPr>
          <w:snapToGrid w:val="0"/>
          <w:spacing w:val="-6"/>
          <w:sz w:val="25"/>
          <w:szCs w:val="25"/>
        </w:rPr>
        <w:t>согласовывается в спецификации к каждой партии</w:t>
      </w:r>
      <w:r w:rsidRPr="008C0E6E">
        <w:rPr>
          <w:snapToGrid w:val="0"/>
          <w:spacing w:val="-6"/>
          <w:sz w:val="25"/>
          <w:szCs w:val="25"/>
        </w:rPr>
        <w:t>.</w:t>
      </w:r>
    </w:p>
    <w:p w:rsidR="006C019B" w:rsidRPr="00064C58" w:rsidRDefault="009F61B6" w:rsidP="006C019B">
      <w:pPr>
        <w:tabs>
          <w:tab w:val="left" w:pos="-3960"/>
          <w:tab w:val="left" w:pos="5040"/>
        </w:tabs>
        <w:ind w:firstLine="680"/>
        <w:jc w:val="both"/>
        <w:rPr>
          <w:spacing w:val="-6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2.3.3. Условия поставки:</w:t>
      </w:r>
      <w:r w:rsidRPr="00D96AC4">
        <w:rPr>
          <w:spacing w:val="-4"/>
          <w:sz w:val="25"/>
          <w:szCs w:val="25"/>
        </w:rPr>
        <w:t xml:space="preserve"> </w:t>
      </w:r>
      <w:r w:rsidR="006C019B" w:rsidRPr="00EC612E">
        <w:rPr>
          <w:snapToGrid w:val="0"/>
          <w:spacing w:val="-4"/>
          <w:sz w:val="25"/>
          <w:szCs w:val="25"/>
        </w:rPr>
        <w:t>в соответствии с предложением участника</w:t>
      </w:r>
      <w:r w:rsidR="006C019B">
        <w:rPr>
          <w:snapToGrid w:val="0"/>
          <w:spacing w:val="-4"/>
          <w:sz w:val="25"/>
          <w:szCs w:val="25"/>
        </w:rPr>
        <w:t xml:space="preserve"> </w:t>
      </w:r>
      <w:r w:rsidR="006C019B" w:rsidRPr="00D75724">
        <w:rPr>
          <w:spacing w:val="-4"/>
          <w:sz w:val="26"/>
          <w:szCs w:val="26"/>
        </w:rPr>
        <w:t>(для нерезидентов в соответствии с INCOTERMS 2020).</w:t>
      </w:r>
      <w:r w:rsidR="006C019B" w:rsidRPr="00D75724">
        <w:rPr>
          <w:color w:val="000000"/>
          <w:spacing w:val="-4"/>
          <w:sz w:val="26"/>
          <w:szCs w:val="26"/>
        </w:rPr>
        <w:t xml:space="preserve"> </w:t>
      </w:r>
    </w:p>
    <w:p w:rsidR="00560F2E" w:rsidRPr="00D96AC4" w:rsidRDefault="00560F2E" w:rsidP="004012DA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lastRenderedPageBreak/>
        <w:t>2.</w:t>
      </w:r>
      <w:r w:rsidR="009F61B6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 Наименование валюты, используемой для указания цены предложения:</w:t>
      </w:r>
      <w:r w:rsidRPr="00D96AC4">
        <w:rPr>
          <w:spacing w:val="-4"/>
          <w:sz w:val="25"/>
          <w:szCs w:val="25"/>
        </w:rPr>
        <w:t xml:space="preserve"> 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резидентов Республики Беларусь: белорусские рубли и др.;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для</w:t>
      </w:r>
      <w:proofErr w:type="gramEnd"/>
      <w:r w:rsidRPr="00D96AC4">
        <w:rPr>
          <w:spacing w:val="-4"/>
          <w:sz w:val="25"/>
          <w:szCs w:val="25"/>
        </w:rPr>
        <w:t xml:space="preserve"> нерезидентов Республики Беларусь: предусмотренная контрактом валюта (доллары США, Евро, российские рубли и др.).</w:t>
      </w:r>
    </w:p>
    <w:p w:rsidR="004012DA" w:rsidRPr="00D96AC4" w:rsidRDefault="004012DA" w:rsidP="004012DA">
      <w:pPr>
        <w:pStyle w:val="a0-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При указании участником процедуры закупки,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560F2E" w:rsidRPr="00D96AC4" w:rsidRDefault="00560F2E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5</w:t>
      </w:r>
      <w:r w:rsidRPr="00D96AC4">
        <w:rPr>
          <w:b/>
          <w:spacing w:val="-4"/>
          <w:sz w:val="25"/>
          <w:szCs w:val="25"/>
        </w:rPr>
        <w:t xml:space="preserve">. Наименование валюты, которая будет использована для оценки </w:t>
      </w:r>
      <w:r w:rsidR="00220CEC" w:rsidRPr="00D96AC4">
        <w:rPr>
          <w:b/>
          <w:spacing w:val="-4"/>
          <w:sz w:val="25"/>
          <w:szCs w:val="25"/>
        </w:rPr>
        <w:t>конкурсных</w:t>
      </w:r>
      <w:r w:rsidRPr="00D96AC4">
        <w:rPr>
          <w:b/>
          <w:spacing w:val="-4"/>
          <w:sz w:val="25"/>
          <w:szCs w:val="25"/>
        </w:rPr>
        <w:t xml:space="preserve"> предложений:</w:t>
      </w:r>
      <w:r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  <w:u w:val="single"/>
        </w:rPr>
        <w:t>белорусские рубли.</w:t>
      </w:r>
    </w:p>
    <w:p w:rsidR="004012DA" w:rsidRPr="00D96AC4" w:rsidRDefault="004012DA" w:rsidP="004012DA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Для целей оценки предложений, представленных участниками процедуры открытого конкурса, цена которых (стоимость предмета закупки и возможных сопутствующих работ, услуг) указана в иностранной валюте (российский рубль, доллар США, евро и др.), цена таких предложений будет переведена в национальную валюту Республики Беларусь с использованием курса, установленного Национальным банком Республики Беларусь на дату окончания приема предложений.</w:t>
      </w:r>
    </w:p>
    <w:p w:rsidR="003A1FED" w:rsidRPr="00D96AC4" w:rsidRDefault="003A1FED" w:rsidP="003A1FED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2.</w:t>
      </w:r>
      <w:r w:rsidR="009F61B6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Прочие условия:</w:t>
      </w:r>
      <w:r w:rsidRPr="00D96AC4">
        <w:rPr>
          <w:spacing w:val="-4"/>
          <w:sz w:val="25"/>
          <w:szCs w:val="25"/>
        </w:rPr>
        <w:t xml:space="preserve"> 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2.6.1. Участник процедуры закупки имеет право подать только одно предложение на участие в процедуре закупки, в том числе в отношении части объема (количества) предмета закупки.</w:t>
      </w:r>
    </w:p>
    <w:p w:rsidR="009F61B6" w:rsidRPr="00D96AC4" w:rsidRDefault="009F61B6" w:rsidP="009F61B6">
      <w:pPr>
        <w:pStyle w:val="af2"/>
        <w:tabs>
          <w:tab w:val="left" w:pos="-3960"/>
        </w:tabs>
        <w:ind w:left="-28" w:right="-61"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2.</w:t>
      </w:r>
      <w:r w:rsidR="00E47057" w:rsidRPr="00D96AC4">
        <w:rPr>
          <w:spacing w:val="-4"/>
          <w:sz w:val="25"/>
          <w:szCs w:val="25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511E9B">
        <w:rPr>
          <w:spacing w:val="-4"/>
          <w:sz w:val="25"/>
          <w:szCs w:val="25"/>
        </w:rPr>
        <w:t>, от 07.07.2023</w:t>
      </w:r>
      <w:r w:rsidR="003961B9">
        <w:rPr>
          <w:spacing w:val="-4"/>
          <w:sz w:val="25"/>
          <w:szCs w:val="25"/>
        </w:rPr>
        <w:t>, от 21.12.2023</w:t>
      </w:r>
      <w:r w:rsidR="00EB70B3">
        <w:rPr>
          <w:spacing w:val="-4"/>
          <w:sz w:val="25"/>
          <w:szCs w:val="25"/>
        </w:rPr>
        <w:t xml:space="preserve">, от </w:t>
      </w:r>
      <w:r w:rsidR="00EB70B3" w:rsidRPr="004F1D1E">
        <w:rPr>
          <w:spacing w:val="-4"/>
          <w:sz w:val="25"/>
          <w:szCs w:val="25"/>
        </w:rPr>
        <w:t>21.03.2024</w:t>
      </w:r>
      <w:r w:rsidR="00EB70B3">
        <w:rPr>
          <w:spacing w:val="-4"/>
          <w:sz w:val="25"/>
          <w:szCs w:val="25"/>
        </w:rPr>
        <w:t>)</w:t>
      </w:r>
      <w:r w:rsidR="00E47057" w:rsidRPr="00D96AC4">
        <w:rPr>
          <w:spacing w:val="-4"/>
          <w:sz w:val="25"/>
          <w:szCs w:val="25"/>
        </w:rPr>
        <w:t xml:space="preserve">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087977" w:rsidRPr="00F1772E" w:rsidRDefault="00087977" w:rsidP="00F1772E">
      <w:pPr>
        <w:jc w:val="center"/>
      </w:pPr>
      <w:r w:rsidRPr="00F1772E">
        <w:t>РАЗДЕЛ III</w:t>
      </w:r>
      <w:r w:rsidRPr="00F1772E">
        <w:br/>
        <w:t>ИНСТРУКЦИИ УЧАСТНИКАМ КОНКУРСА</w:t>
      </w:r>
    </w:p>
    <w:p w:rsidR="00E978BD" w:rsidRPr="00D96AC4" w:rsidRDefault="00560F2E" w:rsidP="0006746F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3.1.</w:t>
      </w:r>
      <w:r w:rsidRPr="00D96AC4">
        <w:rPr>
          <w:spacing w:val="-4"/>
          <w:sz w:val="25"/>
          <w:szCs w:val="25"/>
        </w:rPr>
        <w:t xml:space="preserve"> </w:t>
      </w:r>
      <w:r w:rsidR="00087977" w:rsidRPr="00D96AC4">
        <w:rPr>
          <w:spacing w:val="-4"/>
          <w:sz w:val="25"/>
          <w:szCs w:val="25"/>
        </w:rPr>
        <w:t>На</w:t>
      </w:r>
      <w:r w:rsidR="00087977" w:rsidRPr="00D96AC4">
        <w:rPr>
          <w:color w:val="000000"/>
          <w:spacing w:val="-4"/>
          <w:sz w:val="25"/>
          <w:szCs w:val="25"/>
        </w:rPr>
        <w:t xml:space="preserve">стоящий конкурс проводится в соответствии с </w:t>
      </w:r>
      <w:r w:rsidR="00937198" w:rsidRPr="00D96AC4">
        <w:rPr>
          <w:color w:val="000000"/>
          <w:spacing w:val="-4"/>
          <w:sz w:val="25"/>
          <w:szCs w:val="25"/>
        </w:rPr>
        <w:t>Порядком осуществления закупок</w:t>
      </w:r>
      <w:r w:rsidR="00BC6424" w:rsidRPr="00D96AC4">
        <w:rPr>
          <w:color w:val="000000"/>
          <w:spacing w:val="-4"/>
          <w:sz w:val="25"/>
          <w:szCs w:val="25"/>
        </w:rPr>
        <w:t xml:space="preserve"> заказчика</w:t>
      </w:r>
      <w:r w:rsidR="00087977" w:rsidRPr="00D96AC4">
        <w:rPr>
          <w:color w:val="000000"/>
          <w:spacing w:val="-4"/>
          <w:sz w:val="25"/>
          <w:szCs w:val="25"/>
        </w:rPr>
        <w:t>.</w:t>
      </w:r>
    </w:p>
    <w:p w:rsidR="00EA41EE" w:rsidRPr="00D96AC4" w:rsidRDefault="00560F2E" w:rsidP="0006746F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 </w:t>
      </w:r>
      <w:r w:rsidR="00EA41EE" w:rsidRPr="00D96AC4">
        <w:rPr>
          <w:b/>
          <w:spacing w:val="-4"/>
          <w:sz w:val="25"/>
          <w:szCs w:val="25"/>
        </w:rPr>
        <w:t>Сведения о процедуре закупки:</w:t>
      </w:r>
    </w:p>
    <w:p w:rsidR="00E978BD" w:rsidRPr="00D96AC4" w:rsidRDefault="00EA41EE" w:rsidP="00EA41EE">
      <w:pPr>
        <w:tabs>
          <w:tab w:val="left" w:pos="-3960"/>
        </w:tabs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 xml:space="preserve">3.2.1. </w:t>
      </w:r>
      <w:r w:rsidR="00E978BD" w:rsidRPr="00D96AC4">
        <w:rPr>
          <w:b/>
          <w:spacing w:val="-4"/>
          <w:sz w:val="25"/>
          <w:szCs w:val="25"/>
        </w:rPr>
        <w:t>Источник финансирования закупки:</w:t>
      </w:r>
      <w:r w:rsidR="00E978BD" w:rsidRPr="00D96AC4">
        <w:rPr>
          <w:spacing w:val="-4"/>
          <w:sz w:val="25"/>
          <w:szCs w:val="25"/>
        </w:rPr>
        <w:t xml:space="preserve"> собственные средства.</w:t>
      </w:r>
    </w:p>
    <w:p w:rsidR="00E978BD" w:rsidRPr="00D96AC4" w:rsidRDefault="00560F2E" w:rsidP="0006746F">
      <w:pPr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A41EE" w:rsidRPr="00D96AC4">
        <w:rPr>
          <w:b/>
          <w:spacing w:val="-4"/>
          <w:sz w:val="25"/>
          <w:szCs w:val="25"/>
        </w:rPr>
        <w:t>2.2</w:t>
      </w:r>
      <w:r w:rsidRPr="00D96AC4">
        <w:rPr>
          <w:b/>
          <w:spacing w:val="-4"/>
          <w:sz w:val="25"/>
          <w:szCs w:val="25"/>
        </w:rPr>
        <w:t xml:space="preserve">. </w:t>
      </w:r>
      <w:r w:rsidR="00E978BD" w:rsidRPr="00D96AC4">
        <w:rPr>
          <w:b/>
          <w:spacing w:val="-4"/>
          <w:sz w:val="25"/>
          <w:szCs w:val="25"/>
        </w:rPr>
        <w:t xml:space="preserve">Вид процедуры закупки: </w:t>
      </w:r>
      <w:r w:rsidR="00E978BD" w:rsidRPr="00D96AC4">
        <w:rPr>
          <w:spacing w:val="-4"/>
          <w:sz w:val="25"/>
          <w:szCs w:val="25"/>
        </w:rPr>
        <w:t>открытый конкурс.</w:t>
      </w:r>
    </w:p>
    <w:p w:rsidR="00E978BD" w:rsidRPr="00D96AC4" w:rsidRDefault="00560F2E" w:rsidP="0006746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b/>
          <w:spacing w:val="-4"/>
          <w:sz w:val="25"/>
          <w:szCs w:val="25"/>
        </w:rPr>
      </w:pP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>3.</w:t>
      </w:r>
      <w:r w:rsidR="00EA41EE" w:rsidRPr="00D96AC4">
        <w:rPr>
          <w:rFonts w:ascii="Times New Roman" w:hAnsi="Times New Roman" w:cs="Times New Roman"/>
          <w:b/>
          <w:spacing w:val="-4"/>
          <w:sz w:val="25"/>
          <w:szCs w:val="25"/>
        </w:rPr>
        <w:t>2.3</w:t>
      </w:r>
      <w:r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. </w:t>
      </w:r>
      <w:r w:rsidR="00E978BD" w:rsidRPr="00D96AC4">
        <w:rPr>
          <w:rFonts w:ascii="Times New Roman" w:hAnsi="Times New Roman" w:cs="Times New Roman"/>
          <w:b/>
          <w:spacing w:val="-4"/>
          <w:sz w:val="25"/>
          <w:szCs w:val="25"/>
        </w:rPr>
        <w:t>Обоснование выбора процедуры закупки:</w:t>
      </w:r>
      <w:r w:rsidR="00AD5161" w:rsidRPr="00D96AC4">
        <w:rPr>
          <w:rFonts w:ascii="Times New Roman" w:hAnsi="Times New Roman" w:cs="Times New Roman"/>
          <w:b/>
          <w:spacing w:val="-4"/>
          <w:sz w:val="25"/>
          <w:szCs w:val="25"/>
        </w:rPr>
        <w:t xml:space="preserve"> 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в соответствии с п. 2</w:t>
      </w:r>
      <w:r w:rsidR="0074524C">
        <w:rPr>
          <w:rFonts w:ascii="Times New Roman" w:hAnsi="Times New Roman" w:cs="Times New Roman"/>
          <w:color w:val="000000"/>
          <w:spacing w:val="-4"/>
          <w:sz w:val="25"/>
          <w:szCs w:val="25"/>
        </w:rPr>
        <w:t>.1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Постановления Совета Министров Республики Беларусь от 15.03.2012 № 229 «О совершенствовании отношений в области закупок товаров (работ, услуг) за счет собственных средств» (далее – Постановление № 229), п. 5.1</w:t>
      </w:r>
      <w:r w:rsidR="00267AA0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>.2</w:t>
      </w:r>
      <w:r w:rsidR="00BC6424" w:rsidRPr="00D96AC4">
        <w:rPr>
          <w:rFonts w:ascii="Times New Roman" w:hAnsi="Times New Roman" w:cs="Times New Roman"/>
          <w:color w:val="000000"/>
          <w:spacing w:val="-4"/>
          <w:sz w:val="25"/>
          <w:szCs w:val="25"/>
        </w:rPr>
        <w:t xml:space="preserve"> Порядка осуществления закупок, сумма закупки свыше 50 000 БВ.</w:t>
      </w:r>
    </w:p>
    <w:p w:rsidR="00087977" w:rsidRPr="00322368" w:rsidRDefault="00560F2E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322368">
        <w:rPr>
          <w:b/>
          <w:spacing w:val="-4"/>
          <w:sz w:val="25"/>
          <w:szCs w:val="25"/>
        </w:rPr>
        <w:t>3.</w:t>
      </w:r>
      <w:r w:rsidR="00EA41EE" w:rsidRPr="00322368">
        <w:rPr>
          <w:b/>
          <w:spacing w:val="-4"/>
          <w:sz w:val="25"/>
          <w:szCs w:val="25"/>
        </w:rPr>
        <w:t>3</w:t>
      </w:r>
      <w:r w:rsidR="00087977" w:rsidRPr="00322368">
        <w:rPr>
          <w:b/>
          <w:spacing w:val="-4"/>
          <w:sz w:val="25"/>
          <w:szCs w:val="25"/>
        </w:rPr>
        <w:t>. Требования к составу участников</w:t>
      </w:r>
      <w:r w:rsidR="004B25AF" w:rsidRPr="00322368">
        <w:rPr>
          <w:b/>
          <w:spacing w:val="-4"/>
          <w:sz w:val="25"/>
          <w:szCs w:val="25"/>
        </w:rPr>
        <w:t xml:space="preserve"> конкурса:</w:t>
      </w:r>
    </w:p>
    <w:p w:rsidR="00BC6424" w:rsidRPr="00D96AC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322368">
        <w:rPr>
          <w:color w:val="000000"/>
          <w:spacing w:val="-4"/>
          <w:sz w:val="25"/>
          <w:szCs w:val="25"/>
        </w:rPr>
        <w:t>3.</w:t>
      </w:r>
      <w:r w:rsidR="00E52639" w:rsidRPr="00322368">
        <w:rPr>
          <w:color w:val="000000"/>
          <w:spacing w:val="-4"/>
          <w:sz w:val="25"/>
          <w:szCs w:val="25"/>
        </w:rPr>
        <w:t>3</w:t>
      </w:r>
      <w:r w:rsidRPr="00322368">
        <w:rPr>
          <w:color w:val="000000"/>
          <w:spacing w:val="-4"/>
          <w:sz w:val="25"/>
          <w:szCs w:val="25"/>
        </w:rPr>
        <w:t xml:space="preserve">.1. </w:t>
      </w:r>
      <w:r w:rsidR="00E47057" w:rsidRPr="00322368">
        <w:rPr>
          <w:color w:val="000000"/>
          <w:spacing w:val="-4"/>
          <w:sz w:val="25"/>
          <w:szCs w:val="25"/>
        </w:rPr>
        <w:t>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</w:t>
      </w:r>
      <w:r w:rsidR="00E47057" w:rsidRPr="00D96AC4">
        <w:rPr>
          <w:color w:val="000000"/>
          <w:spacing w:val="-4"/>
          <w:sz w:val="25"/>
          <w:szCs w:val="25"/>
        </w:rPr>
        <w:t xml:space="preserve"> лиц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п. 2.5 Постановления № 229, в целях соблюдения приоритетности закупок у производителей и их сбытовых организаций (официальных торговых представителей).</w:t>
      </w:r>
    </w:p>
    <w:p w:rsidR="00BC6424" w:rsidRDefault="00BC6424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E52639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</w:t>
      </w:r>
      <w:r w:rsidRPr="00D96AC4">
        <w:rPr>
          <w:color w:val="000000"/>
          <w:spacing w:val="-4"/>
          <w:sz w:val="25"/>
          <w:szCs w:val="25"/>
        </w:rPr>
        <w:lastRenderedPageBreak/>
        <w:t>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EB70B3" w:rsidRPr="00D96AC4" w:rsidRDefault="00EB70B3" w:rsidP="00BC6424">
      <w:pPr>
        <w:ind w:firstLine="680"/>
        <w:jc w:val="both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 xml:space="preserve">3.3.3. </w:t>
      </w:r>
      <w:r w:rsidRPr="004F1D1E">
        <w:rPr>
          <w:color w:val="000000"/>
          <w:spacing w:val="-4"/>
          <w:sz w:val="25"/>
          <w:szCs w:val="25"/>
        </w:rPr>
        <w:t>Товары иностранного происхождения (за исключением происходящих из государств, товарам из которых предоставлен национальный режим в соответствии с международными договорами Республики Беларусь) и поставщики, предлагающие такие товары, допускаются к участию в настоящей процедуре закупки в случае, если для участия в процедуре закупки подано менее двух предложений, содержащих информацию о поставке товара, происходящего из Республики Беларусь либо государств, товарам из которых предоставлен национальный режим в соответствии с международными договорами Республики Беларусь, и соответствующих требованиям документации о закупке.</w:t>
      </w:r>
    </w:p>
    <w:p w:rsidR="00A15723" w:rsidRPr="008C0E6E" w:rsidRDefault="00A15723" w:rsidP="0006746F">
      <w:pPr>
        <w:ind w:firstLine="680"/>
        <w:jc w:val="both"/>
        <w:rPr>
          <w:b/>
          <w:spacing w:val="-6"/>
          <w:sz w:val="25"/>
          <w:szCs w:val="25"/>
        </w:rPr>
      </w:pPr>
      <w:r w:rsidRPr="008C0E6E">
        <w:rPr>
          <w:b/>
          <w:spacing w:val="-6"/>
          <w:sz w:val="25"/>
          <w:szCs w:val="25"/>
        </w:rPr>
        <w:t>3.</w:t>
      </w:r>
      <w:r w:rsidR="00E52639" w:rsidRPr="008C0E6E">
        <w:rPr>
          <w:b/>
          <w:spacing w:val="-6"/>
          <w:sz w:val="25"/>
          <w:szCs w:val="25"/>
        </w:rPr>
        <w:t>4</w:t>
      </w:r>
      <w:r w:rsidRPr="008C0E6E">
        <w:rPr>
          <w:b/>
          <w:spacing w:val="-6"/>
          <w:sz w:val="25"/>
          <w:szCs w:val="25"/>
        </w:rPr>
        <w:t>. Требования к документам, предоставляемы</w:t>
      </w:r>
      <w:r w:rsidR="008B0F0A" w:rsidRPr="008C0E6E">
        <w:rPr>
          <w:b/>
          <w:spacing w:val="-6"/>
          <w:sz w:val="25"/>
          <w:szCs w:val="25"/>
        </w:rPr>
        <w:t>м участниками процедуры закупки.</w:t>
      </w:r>
    </w:p>
    <w:p w:rsidR="001F30F5" w:rsidRPr="00D96AC4" w:rsidRDefault="001F30F5" w:rsidP="0006746F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представляет в рамках своего предложения документы, подтверждающие правомерность его участия в закупке, а также его квалификацию, достаточную для выполнения контракта, в случае принятия его предложения.</w:t>
      </w:r>
    </w:p>
    <w:p w:rsidR="001F30F5" w:rsidRPr="00D96AC4" w:rsidRDefault="001F30F5" w:rsidP="0006746F">
      <w:pPr>
        <w:pStyle w:val="a0-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.1</w:t>
      </w:r>
      <w:r w:rsidR="009B79C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b/>
          <w:spacing w:val="-4"/>
          <w:sz w:val="25"/>
          <w:szCs w:val="25"/>
        </w:rPr>
        <w:t>Конкурсное предложение должно содержать: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заявку на участие в процедуре открытого конкурса (Приложение 1);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копию свидетельства о государственной регистрации юридического лица (индивидуального предпринимателя) (для нерезидентов -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025E99" w:rsidRPr="00F1772E" w:rsidRDefault="00025E99" w:rsidP="00EB70B3">
      <w:pPr>
        <w:pStyle w:val="point"/>
        <w:ind w:firstLine="680"/>
        <w:rPr>
          <w:color w:val="000000"/>
          <w:spacing w:val="-6"/>
          <w:sz w:val="25"/>
          <w:szCs w:val="25"/>
        </w:rPr>
      </w:pPr>
      <w:r w:rsidRPr="00F1772E">
        <w:rPr>
          <w:color w:val="000000"/>
          <w:spacing w:val="-6"/>
          <w:sz w:val="25"/>
          <w:szCs w:val="25"/>
        </w:rPr>
        <w:t>– копию учредительных документов (с изменениями и дополнениями) в полном объеме;</w:t>
      </w:r>
    </w:p>
    <w:p w:rsidR="00025E99" w:rsidRPr="00064C58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таблицу цен (Приложение 3);</w:t>
      </w:r>
    </w:p>
    <w:p w:rsidR="00025E99" w:rsidRDefault="00025E99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о соответствии (Приложение 4);</w:t>
      </w:r>
    </w:p>
    <w:p w:rsidR="00EB70B3" w:rsidRPr="00064C58" w:rsidRDefault="00EB70B3" w:rsidP="00025E99">
      <w:pPr>
        <w:pStyle w:val="point"/>
        <w:ind w:firstLine="680"/>
        <w:rPr>
          <w:color w:val="000000"/>
          <w:spacing w:val="-4"/>
          <w:sz w:val="25"/>
          <w:szCs w:val="25"/>
        </w:rPr>
      </w:pPr>
      <w:r>
        <w:rPr>
          <w:color w:val="000000"/>
          <w:spacing w:val="-4"/>
          <w:sz w:val="25"/>
          <w:szCs w:val="25"/>
        </w:rPr>
        <w:t>– подробное описание технических показателей (характеристик) закупаемого товара, в котором содержатся полные сведения, позволяющие определить соответствие товара техническим характеристикам и требованиям. Соответствие товара подтверждается следующими документами: техническим описанием (технический паспорт, спецификация, технический лист) и паспортом безопасности (при возможности его предоставления на процедуру закупки);</w:t>
      </w:r>
    </w:p>
    <w:p w:rsidR="00025E99" w:rsidRPr="00064C58" w:rsidRDefault="00025E99" w:rsidP="00EB70B3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064C58">
        <w:rPr>
          <w:color w:val="000000"/>
          <w:spacing w:val="-4"/>
          <w:sz w:val="25"/>
          <w:szCs w:val="25"/>
        </w:rPr>
        <w:t>– заявление участника процедуры закупки, содержащее обоснование для ограничения доступа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1F30F5" w:rsidRPr="00F1772E" w:rsidRDefault="001F30F5" w:rsidP="009B79CE">
      <w:pPr>
        <w:pStyle w:val="a0-justify"/>
        <w:tabs>
          <w:tab w:val="left" w:pos="1276"/>
          <w:tab w:val="left" w:pos="1418"/>
          <w:tab w:val="left" w:pos="1560"/>
        </w:tabs>
        <w:ind w:firstLine="680"/>
        <w:rPr>
          <w:b/>
          <w:color w:val="000000"/>
          <w:spacing w:val="-6"/>
          <w:sz w:val="25"/>
          <w:szCs w:val="25"/>
        </w:rPr>
      </w:pPr>
      <w:r w:rsidRPr="00F1772E">
        <w:rPr>
          <w:b/>
          <w:color w:val="000000"/>
          <w:spacing w:val="-6"/>
          <w:sz w:val="25"/>
          <w:szCs w:val="25"/>
        </w:rPr>
        <w:t>3.</w:t>
      </w:r>
      <w:r w:rsidR="00E52639" w:rsidRPr="00F1772E">
        <w:rPr>
          <w:b/>
          <w:color w:val="000000"/>
          <w:spacing w:val="-6"/>
          <w:sz w:val="25"/>
          <w:szCs w:val="25"/>
        </w:rPr>
        <w:t>4</w:t>
      </w:r>
      <w:r w:rsidRPr="00F1772E">
        <w:rPr>
          <w:b/>
          <w:color w:val="000000"/>
          <w:spacing w:val="-6"/>
          <w:sz w:val="25"/>
          <w:szCs w:val="25"/>
        </w:rPr>
        <w:t>.2. Для подтверждения квалификационных данных, участники предоставляют: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анкету контрагента (Приложение 2);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справку обслуживающего банка о финансовой состоятельности претендента, выданную не ранее, чем за 3 месяца до даты окончания приема предложений;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об отсутствии задолженности по уплате налогов, сборов (пошлин):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резидентов: заявление об отсутствии задолженности по уплате налогов, сборов (пошлин);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lastRenderedPageBreak/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– сведения для определения статуса поставщика: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proofErr w:type="gramStart"/>
      <w:r w:rsidRPr="00D96AC4">
        <w:rPr>
          <w:color w:val="000000"/>
          <w:spacing w:val="-4"/>
          <w:sz w:val="25"/>
          <w:szCs w:val="25"/>
        </w:rPr>
        <w:t>для</w:t>
      </w:r>
      <w:proofErr w:type="gramEnd"/>
      <w:r w:rsidRPr="00D96AC4">
        <w:rPr>
          <w:color w:val="000000"/>
          <w:spacing w:val="-4"/>
          <w:sz w:val="25"/>
          <w:szCs w:val="25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в качестве сбытовой организации (официального торгового представителя) организации-производителя, а именно, копия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BC6424" w:rsidRPr="00D96AC4" w:rsidRDefault="00BC6424" w:rsidP="00BC6424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</w:t>
      </w:r>
      <w:proofErr w:type="spellStart"/>
      <w:r w:rsidRPr="00D96AC4">
        <w:rPr>
          <w:color w:val="000000"/>
          <w:spacing w:val="-4"/>
          <w:sz w:val="25"/>
          <w:szCs w:val="25"/>
        </w:rPr>
        <w:t>неподтверждения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.2, статус такого участника определяется как «посредник».</w:t>
      </w:r>
    </w:p>
    <w:p w:rsidR="007B15D1" w:rsidRPr="00D96AC4" w:rsidRDefault="007B15D1" w:rsidP="007B15D1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При рассмотрении предложений, в соответствии с п. 2.5 Постановления № 229, отклоняется предложение участника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участвуют не менее двух производителей и (или) сбытовых организаций (официальных торговых представителей) и цена предложения такого участника не ниже цены хотя бы одного участвующего в процедуре закупки производителя и (или) его сбытовой организации (официального торгового представителя).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Копии предоставляемых документов заверяются руководителем или иным уполномоченным лицом. В случае подписания конкурсного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его взгляд, не были затронуты в документации к закупке.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 необходимости комиссия вправе запросить у участника уточняющую информацию, которую участник обязан предоставить. </w:t>
      </w:r>
    </w:p>
    <w:p w:rsidR="00BC6424" w:rsidRPr="00D96AC4" w:rsidRDefault="00BC6424" w:rsidP="006403DA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 невозможности предоставления участником-нерезидентом документов и сведений, 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color w:val="000000"/>
          <w:spacing w:val="-4"/>
          <w:sz w:val="25"/>
          <w:szCs w:val="25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 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BC6424" w:rsidRPr="00D96AC4" w:rsidRDefault="00BC6424" w:rsidP="00BC6424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Комиссия отклоняет предложение, если установит, что участником, представшим его, направлены недостоверные документы и сведения.</w:t>
      </w:r>
    </w:p>
    <w:p w:rsidR="00087977" w:rsidRPr="00D96AC4" w:rsidRDefault="00A15723" w:rsidP="00BC6424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>. Расходы на участие в конкурсе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087977" w:rsidRPr="00D96AC4" w:rsidRDefault="0059240D" w:rsidP="00BC6424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открытого конкурса несет все расходы, связанные с подготовкой и подачей своего конкурсного предложения, а заказчик ни в каких случаях не отвечает и не несет ответственности за эти расходы, независимо от хода проведения и результатов закупки.</w:t>
      </w:r>
    </w:p>
    <w:p w:rsidR="00087977" w:rsidRPr="00D96AC4" w:rsidRDefault="00087977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bookmarkStart w:id="3" w:name="a122"/>
      <w:bookmarkEnd w:id="3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6</w:t>
      </w:r>
      <w:r w:rsidR="00A15723" w:rsidRPr="00D96AC4">
        <w:rPr>
          <w:b/>
          <w:spacing w:val="-4"/>
          <w:sz w:val="25"/>
          <w:szCs w:val="25"/>
        </w:rPr>
        <w:t>.</w:t>
      </w:r>
      <w:r w:rsidRPr="00D96AC4">
        <w:rPr>
          <w:b/>
          <w:spacing w:val="-4"/>
          <w:sz w:val="25"/>
          <w:szCs w:val="25"/>
        </w:rPr>
        <w:t xml:space="preserve"> Разъяснение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960213" w:rsidRPr="00D96AC4" w:rsidRDefault="00087977" w:rsidP="0096395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 xml:space="preserve">.1. </w:t>
      </w:r>
      <w:r w:rsidR="0096395E" w:rsidRPr="00D96AC4">
        <w:rPr>
          <w:spacing w:val="-4"/>
          <w:sz w:val="25"/>
          <w:szCs w:val="25"/>
        </w:rPr>
        <w:t xml:space="preserve">Любой участник, иное юридическое или физическое лицо, в том числе индивидуальный предприниматель, не позднее 3-х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закупке, в том числе с просьбой о продлении срока предоставления предложений. Все запросы о разъяснении документации о закупке, продлении сроков представления предложений, поступившие после указанного срока (3 </w:t>
      </w:r>
      <w:r w:rsidR="006403DA" w:rsidRPr="00D96AC4">
        <w:rPr>
          <w:spacing w:val="-4"/>
          <w:sz w:val="25"/>
          <w:szCs w:val="25"/>
        </w:rPr>
        <w:t>календарных</w:t>
      </w:r>
      <w:r w:rsidR="0096395E" w:rsidRPr="00D96AC4">
        <w:rPr>
          <w:spacing w:val="-4"/>
          <w:sz w:val="25"/>
          <w:szCs w:val="25"/>
        </w:rPr>
        <w:t xml:space="preserve"> дня до момента истечения срока подачи предложений) рассмотрению не подлежат.</w:t>
      </w:r>
    </w:p>
    <w:p w:rsidR="00946FE7" w:rsidRPr="00D96AC4" w:rsidRDefault="00946FE7" w:rsidP="00946FE7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.2.</w:t>
      </w:r>
      <w:r w:rsidR="00AC730D" w:rsidRPr="00D96AC4">
        <w:rPr>
          <w:spacing w:val="-4"/>
          <w:sz w:val="25"/>
          <w:szCs w:val="25"/>
        </w:rPr>
        <w:t> </w:t>
      </w:r>
      <w:r w:rsidRPr="00D96AC4">
        <w:rPr>
          <w:spacing w:val="-4"/>
          <w:sz w:val="25"/>
          <w:szCs w:val="25"/>
        </w:rPr>
        <w:t xml:space="preserve">Все вопросы участников рассматриваются путем направления официальных письменных запросов, оформленных в установленном порядке (на официальном бланке организации, если такой имеется, за подписью уполномоченного лица) на имя руководителя предприятия. </w:t>
      </w:r>
    </w:p>
    <w:p w:rsidR="00A17586" w:rsidRPr="00D96AC4" w:rsidRDefault="00960213" w:rsidP="00A17586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A1572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6</w:t>
      </w:r>
      <w:r w:rsidRPr="00D96AC4">
        <w:rPr>
          <w:spacing w:val="-4"/>
          <w:sz w:val="25"/>
          <w:szCs w:val="25"/>
        </w:rPr>
        <w:t>.</w:t>
      </w:r>
      <w:r w:rsidR="00946FE7" w:rsidRPr="00D96AC4">
        <w:rPr>
          <w:spacing w:val="-4"/>
          <w:sz w:val="25"/>
          <w:szCs w:val="25"/>
        </w:rPr>
        <w:t>3</w:t>
      </w:r>
      <w:r w:rsidR="0009300D" w:rsidRPr="00D96AC4">
        <w:rPr>
          <w:spacing w:val="-4"/>
          <w:sz w:val="25"/>
          <w:szCs w:val="25"/>
        </w:rPr>
        <w:t xml:space="preserve">. Заказчик </w:t>
      </w:r>
      <w:r w:rsidR="003C4FF1" w:rsidRPr="00D96AC4">
        <w:rPr>
          <w:spacing w:val="-4"/>
          <w:sz w:val="25"/>
          <w:szCs w:val="25"/>
        </w:rPr>
        <w:t xml:space="preserve">не позднее рабочего дня, следующего за днем поступления </w:t>
      </w:r>
      <w:r w:rsidR="0009300D" w:rsidRPr="00D96AC4">
        <w:rPr>
          <w:spacing w:val="-4"/>
          <w:sz w:val="25"/>
          <w:szCs w:val="25"/>
        </w:rPr>
        <w:t>запроса</w:t>
      </w:r>
      <w:r w:rsidR="00F015EC" w:rsidRPr="00D96AC4">
        <w:rPr>
          <w:spacing w:val="-4"/>
          <w:sz w:val="25"/>
          <w:szCs w:val="25"/>
        </w:rPr>
        <w:t xml:space="preserve">, связанного с </w:t>
      </w:r>
      <w:r w:rsidR="0009300D" w:rsidRPr="00D96AC4">
        <w:rPr>
          <w:spacing w:val="-4"/>
          <w:sz w:val="25"/>
          <w:szCs w:val="25"/>
        </w:rPr>
        <w:t>разъяснени</w:t>
      </w:r>
      <w:r w:rsidR="00F015EC" w:rsidRPr="00D96AC4">
        <w:rPr>
          <w:spacing w:val="-4"/>
          <w:sz w:val="25"/>
          <w:szCs w:val="25"/>
        </w:rPr>
        <w:t>ем конкурсных документов,</w:t>
      </w:r>
      <w:r w:rsidRPr="00D96AC4">
        <w:rPr>
          <w:spacing w:val="-4"/>
          <w:sz w:val="25"/>
          <w:szCs w:val="25"/>
        </w:rPr>
        <w:t xml:space="preserve"> обязан ответить на </w:t>
      </w:r>
      <w:r w:rsidR="00AC730D" w:rsidRPr="00D96AC4">
        <w:rPr>
          <w:spacing w:val="-4"/>
          <w:sz w:val="25"/>
          <w:szCs w:val="25"/>
        </w:rPr>
        <w:t xml:space="preserve">такой </w:t>
      </w:r>
      <w:r w:rsidRPr="00D96AC4">
        <w:rPr>
          <w:spacing w:val="-4"/>
          <w:sz w:val="25"/>
          <w:szCs w:val="25"/>
        </w:rPr>
        <w:t xml:space="preserve">запрос, а также уведомить остальных </w:t>
      </w:r>
      <w:r w:rsidR="00D611A6" w:rsidRPr="00D96AC4">
        <w:rPr>
          <w:spacing w:val="-4"/>
          <w:sz w:val="25"/>
          <w:szCs w:val="25"/>
        </w:rPr>
        <w:t xml:space="preserve">потенциальных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 xml:space="preserve">частников о содержании запроса и ответа на него (без указания </w:t>
      </w:r>
      <w:r w:rsidR="00D82086" w:rsidRPr="00D96AC4">
        <w:rPr>
          <w:spacing w:val="-4"/>
          <w:sz w:val="25"/>
          <w:szCs w:val="25"/>
        </w:rPr>
        <w:t>у</w:t>
      </w:r>
      <w:r w:rsidRPr="00D96AC4">
        <w:rPr>
          <w:spacing w:val="-4"/>
          <w:sz w:val="25"/>
          <w:szCs w:val="25"/>
        </w:rPr>
        <w:t>частника, его направившего).</w:t>
      </w:r>
    </w:p>
    <w:p w:rsidR="00087977" w:rsidRPr="00D96AC4" w:rsidRDefault="00A15723" w:rsidP="00A17586">
      <w:pPr>
        <w:shd w:val="clear" w:color="auto" w:fill="FFFFFF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7</w:t>
      </w:r>
      <w:r w:rsidR="00087977" w:rsidRPr="00D96AC4">
        <w:rPr>
          <w:b/>
          <w:spacing w:val="-4"/>
          <w:sz w:val="25"/>
          <w:szCs w:val="25"/>
        </w:rPr>
        <w:t>. Изменение и (или) дополнение конкурсных документов</w:t>
      </w:r>
      <w:r w:rsidR="008B0F0A" w:rsidRPr="00D96AC4">
        <w:rPr>
          <w:b/>
          <w:spacing w:val="-4"/>
          <w:sz w:val="25"/>
          <w:szCs w:val="25"/>
        </w:rPr>
        <w:t>.</w:t>
      </w:r>
    </w:p>
    <w:p w:rsidR="00365FF2" w:rsidRPr="00D96AC4" w:rsidRDefault="00A15723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087977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7</w:t>
      </w:r>
      <w:r w:rsidR="00851CB0" w:rsidRPr="00D96AC4">
        <w:rPr>
          <w:color w:val="000000"/>
          <w:spacing w:val="-4"/>
          <w:sz w:val="25"/>
          <w:szCs w:val="25"/>
        </w:rPr>
        <w:t>.</w:t>
      </w:r>
      <w:r w:rsidR="00087977" w:rsidRPr="00D96AC4">
        <w:rPr>
          <w:color w:val="000000"/>
          <w:spacing w:val="-4"/>
          <w:sz w:val="25"/>
          <w:szCs w:val="25"/>
        </w:rPr>
        <w:t xml:space="preserve">1. </w:t>
      </w:r>
      <w:r w:rsidR="00960213" w:rsidRPr="00D96AC4">
        <w:rPr>
          <w:color w:val="000000"/>
          <w:spacing w:val="-4"/>
          <w:sz w:val="25"/>
          <w:szCs w:val="25"/>
        </w:rPr>
        <w:t xml:space="preserve">Заказчик </w:t>
      </w:r>
      <w:r w:rsidR="004E6CE5" w:rsidRPr="00D96AC4">
        <w:rPr>
          <w:color w:val="000000"/>
          <w:spacing w:val="-4"/>
          <w:sz w:val="25"/>
          <w:szCs w:val="25"/>
        </w:rPr>
        <w:t xml:space="preserve">до истечения срока для подготовки и подачи предложений </w:t>
      </w:r>
      <w:r w:rsidR="00960213" w:rsidRPr="00D96AC4">
        <w:rPr>
          <w:color w:val="000000"/>
          <w:spacing w:val="-4"/>
          <w:sz w:val="25"/>
          <w:szCs w:val="25"/>
        </w:rPr>
        <w:t xml:space="preserve">вправе </w:t>
      </w:r>
      <w:r w:rsidR="004E6CE5" w:rsidRPr="00D96AC4">
        <w:rPr>
          <w:color w:val="000000"/>
          <w:spacing w:val="-4"/>
          <w:sz w:val="25"/>
          <w:szCs w:val="25"/>
        </w:rPr>
        <w:t>внести изменения или дополнения в приглашение к участию в процедуре закупки, документацию о закупке</w:t>
      </w:r>
      <w:r w:rsidR="00EE5206" w:rsidRPr="00D96AC4">
        <w:rPr>
          <w:color w:val="000000"/>
          <w:spacing w:val="-4"/>
          <w:sz w:val="25"/>
          <w:szCs w:val="25"/>
        </w:rPr>
        <w:t>,</w:t>
      </w:r>
      <w:r w:rsidR="004E6CE5" w:rsidRPr="00D96AC4">
        <w:rPr>
          <w:color w:val="000000"/>
          <w:spacing w:val="-4"/>
          <w:sz w:val="25"/>
          <w:szCs w:val="25"/>
        </w:rPr>
        <w:t xml:space="preserve"> за исключением изменения предмета закупки, требований к составу и к квалификационным данным участников</w:t>
      </w:r>
      <w:r w:rsidR="00D77F5D" w:rsidRPr="00D96AC4">
        <w:rPr>
          <w:color w:val="000000"/>
          <w:spacing w:val="-4"/>
          <w:sz w:val="25"/>
          <w:szCs w:val="25"/>
        </w:rPr>
        <w:t>, уведомив об этом не позднее дня, следующего за днем принятия решения о внесении изменений, всех потенциальных участников, которым было направлено приглашение, либо которые к моменту внесения изменений уже получили документацию о закупке</w:t>
      </w:r>
      <w:r w:rsidR="00365FF2" w:rsidRPr="00D96AC4">
        <w:rPr>
          <w:color w:val="000000"/>
          <w:spacing w:val="-4"/>
          <w:sz w:val="25"/>
          <w:szCs w:val="25"/>
        </w:rPr>
        <w:t>.</w:t>
      </w:r>
    </w:p>
    <w:p w:rsidR="00A92998" w:rsidRPr="00F1772E" w:rsidRDefault="00851CB0" w:rsidP="00F1772E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</w:t>
      </w:r>
      <w:r w:rsidR="00E52639" w:rsidRPr="00D96AC4">
        <w:rPr>
          <w:rFonts w:eastAsia="Calibri"/>
          <w:spacing w:val="-4"/>
          <w:sz w:val="25"/>
          <w:szCs w:val="25"/>
        </w:rPr>
        <w:t>7</w:t>
      </w:r>
      <w:r w:rsidRPr="00D96AC4">
        <w:rPr>
          <w:rFonts w:eastAsia="Calibri"/>
          <w:spacing w:val="-4"/>
          <w:sz w:val="25"/>
          <w:szCs w:val="25"/>
        </w:rPr>
        <w:t xml:space="preserve">.2. </w:t>
      </w:r>
      <w:r w:rsidR="00157BF6" w:rsidRPr="00D96AC4">
        <w:rPr>
          <w:color w:val="000000"/>
          <w:spacing w:val="-4"/>
          <w:sz w:val="25"/>
          <w:szCs w:val="25"/>
        </w:rPr>
        <w:t xml:space="preserve">Заказчик в период до истечения срока для подготовки и подачи предложений </w:t>
      </w:r>
      <w:r w:rsidR="00A92998" w:rsidRPr="00D96AC4">
        <w:rPr>
          <w:color w:val="000000"/>
          <w:spacing w:val="-4"/>
          <w:sz w:val="25"/>
          <w:szCs w:val="25"/>
        </w:rPr>
        <w:t>вправе по собственному усмотрению или по обоснованной просьбе участника либо иного юридического или физического лица, в том числе индивидуального предпринимателя, продлить такой срок</w:t>
      </w:r>
      <w:r w:rsidRPr="00D96AC4">
        <w:rPr>
          <w:color w:val="000000"/>
          <w:spacing w:val="-4"/>
          <w:sz w:val="25"/>
          <w:szCs w:val="25"/>
        </w:rPr>
        <w:t>.</w:t>
      </w:r>
      <w:r w:rsidR="00F1772E">
        <w:rPr>
          <w:color w:val="000000"/>
          <w:spacing w:val="-4"/>
          <w:sz w:val="25"/>
          <w:szCs w:val="25"/>
        </w:rPr>
        <w:t xml:space="preserve"> </w:t>
      </w:r>
      <w:r w:rsidR="00A92998" w:rsidRPr="00D96AC4">
        <w:rPr>
          <w:color w:val="000000"/>
          <w:spacing w:val="-4"/>
          <w:sz w:val="25"/>
          <w:szCs w:val="25"/>
        </w:rPr>
        <w:t>О продлении срока для подготовки и подачи предложений извещаются все участники</w:t>
      </w:r>
      <w:r w:rsidR="00D41080" w:rsidRPr="00D96AC4">
        <w:rPr>
          <w:color w:val="000000"/>
          <w:spacing w:val="-4"/>
          <w:sz w:val="25"/>
          <w:szCs w:val="25"/>
        </w:rPr>
        <w:t xml:space="preserve">. При этом соответствующее </w:t>
      </w:r>
      <w:r w:rsidR="00002222" w:rsidRPr="00D96AC4">
        <w:rPr>
          <w:color w:val="000000"/>
          <w:spacing w:val="-4"/>
          <w:sz w:val="25"/>
          <w:szCs w:val="25"/>
        </w:rPr>
        <w:t xml:space="preserve">изменение в приглашение </w:t>
      </w:r>
      <w:r w:rsidR="0029540C" w:rsidRPr="00D96AC4">
        <w:rPr>
          <w:color w:val="000000"/>
          <w:spacing w:val="-4"/>
          <w:sz w:val="25"/>
          <w:szCs w:val="25"/>
        </w:rPr>
        <w:t>размещается на официальном сайте в ИС «Тендеры».</w:t>
      </w:r>
    </w:p>
    <w:p w:rsidR="00960213" w:rsidRPr="00D96AC4" w:rsidRDefault="00851CB0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</w:t>
      </w:r>
      <w:r w:rsidR="00960213" w:rsidRPr="00D96AC4">
        <w:rPr>
          <w:spacing w:val="-4"/>
          <w:sz w:val="25"/>
          <w:szCs w:val="25"/>
        </w:rPr>
        <w:t>.</w:t>
      </w:r>
      <w:r w:rsidR="00E52639" w:rsidRPr="00D96AC4">
        <w:rPr>
          <w:spacing w:val="-4"/>
          <w:sz w:val="25"/>
          <w:szCs w:val="25"/>
        </w:rPr>
        <w:t>7</w:t>
      </w:r>
      <w:r w:rsidRPr="00D96AC4">
        <w:rPr>
          <w:spacing w:val="-4"/>
          <w:sz w:val="25"/>
          <w:szCs w:val="25"/>
        </w:rPr>
        <w:t>.3</w:t>
      </w:r>
      <w:r w:rsidR="00960213" w:rsidRPr="00D96AC4">
        <w:rPr>
          <w:spacing w:val="-4"/>
          <w:sz w:val="25"/>
          <w:szCs w:val="25"/>
        </w:rPr>
        <w:t>. В случае</w:t>
      </w:r>
      <w:r w:rsidR="004B5FAC" w:rsidRPr="00D96AC4">
        <w:rPr>
          <w:spacing w:val="-4"/>
          <w:sz w:val="25"/>
          <w:szCs w:val="25"/>
        </w:rPr>
        <w:t>,</w:t>
      </w:r>
      <w:r w:rsidR="00960213" w:rsidRPr="00D96AC4">
        <w:rPr>
          <w:spacing w:val="-4"/>
          <w:sz w:val="25"/>
          <w:szCs w:val="25"/>
        </w:rPr>
        <w:t xml:space="preserve"> если изменения в приглашение к участию в конкурентной процедуре закупки и (или) документацию о закупке внесены в течение второй половины срока, установленного для подготовки и подачи предложений на участие в процедуре закупки, такой срок должен быть продлен так, чтобы со дня размещения в открытом доступе в информационной системе «Тендеры» данных изменений до даты окончания срока, установленного для подготовки и подачи предложений на участие в процедуре закупки, такой срок составлял не менее половины первоначального срока.</w:t>
      </w:r>
    </w:p>
    <w:p w:rsidR="00087977" w:rsidRPr="00D96AC4" w:rsidRDefault="00851CB0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8</w:t>
      </w:r>
      <w:r w:rsidR="00087977" w:rsidRPr="00D96AC4">
        <w:rPr>
          <w:b/>
          <w:spacing w:val="-4"/>
          <w:sz w:val="25"/>
          <w:szCs w:val="25"/>
        </w:rPr>
        <w:t>. Официальный язык и обмен документами и сведениями</w:t>
      </w:r>
      <w:r w:rsidR="00785CCE" w:rsidRPr="00D96AC4">
        <w:rPr>
          <w:b/>
          <w:spacing w:val="-4"/>
          <w:sz w:val="25"/>
          <w:szCs w:val="25"/>
        </w:rPr>
        <w:t>.</w:t>
      </w:r>
    </w:p>
    <w:p w:rsidR="005A25C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.1. </w:t>
      </w:r>
      <w:r w:rsidR="005A25C7" w:rsidRPr="00D96AC4">
        <w:rPr>
          <w:spacing w:val="-4"/>
          <w:sz w:val="25"/>
          <w:szCs w:val="25"/>
        </w:rPr>
        <w:t xml:space="preserve">Конкурсное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="005A25C7" w:rsidRPr="00D96AC4">
        <w:rPr>
          <w:b/>
          <w:spacing w:val="-4"/>
          <w:sz w:val="25"/>
          <w:szCs w:val="25"/>
        </w:rPr>
        <w:t>на русском, белорусском или английском языке</w:t>
      </w:r>
      <w:r w:rsidR="005A25C7" w:rsidRPr="00D96AC4">
        <w:rPr>
          <w:spacing w:val="-4"/>
          <w:sz w:val="25"/>
          <w:szCs w:val="25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5A25C7" w:rsidRPr="00D96AC4" w:rsidRDefault="005A25C7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для участия в процедуре закупки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087977" w:rsidRPr="00D96AC4" w:rsidRDefault="00851CB0" w:rsidP="005A25C7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</w:t>
      </w:r>
      <w:r w:rsidR="00E52639" w:rsidRPr="00D96AC4">
        <w:rPr>
          <w:spacing w:val="-4"/>
          <w:sz w:val="25"/>
          <w:szCs w:val="25"/>
        </w:rPr>
        <w:t>8</w:t>
      </w:r>
      <w:r w:rsidR="00087977" w:rsidRPr="00D96AC4">
        <w:rPr>
          <w:spacing w:val="-4"/>
          <w:sz w:val="25"/>
          <w:szCs w:val="25"/>
        </w:rPr>
        <w:t xml:space="preserve">.2. Обмен документами и сведениями между </w:t>
      </w:r>
      <w:r w:rsidR="002C58EA" w:rsidRPr="00D96AC4">
        <w:rPr>
          <w:spacing w:val="-4"/>
          <w:sz w:val="25"/>
          <w:szCs w:val="25"/>
        </w:rPr>
        <w:t xml:space="preserve">РУП «Минская печатная фабрика» Гознака </w:t>
      </w:r>
      <w:r w:rsidR="00087977" w:rsidRPr="00D96AC4">
        <w:rPr>
          <w:spacing w:val="-4"/>
          <w:sz w:val="25"/>
          <w:szCs w:val="25"/>
        </w:rPr>
        <w:t>и участниками может осуществляться посредством почты</w:t>
      </w:r>
      <w:r w:rsidR="00946224" w:rsidRPr="00D96AC4">
        <w:rPr>
          <w:spacing w:val="-4"/>
          <w:sz w:val="25"/>
          <w:szCs w:val="25"/>
        </w:rPr>
        <w:t>,</w:t>
      </w:r>
      <w:r w:rsidR="00087977" w:rsidRPr="00D96AC4">
        <w:rPr>
          <w:spacing w:val="-4"/>
          <w:sz w:val="25"/>
          <w:szCs w:val="25"/>
        </w:rPr>
        <w:t xml:space="preserve"> факсимильной связи, доставки курьером либо </w:t>
      </w:r>
      <w:r w:rsidR="00946224" w:rsidRPr="00D96AC4">
        <w:rPr>
          <w:spacing w:val="-4"/>
          <w:sz w:val="25"/>
          <w:szCs w:val="25"/>
        </w:rPr>
        <w:t>по электронной почте в виде электронной копии документа</w:t>
      </w:r>
      <w:r w:rsidR="00087977" w:rsidRPr="00D96AC4">
        <w:rPr>
          <w:spacing w:val="-4"/>
          <w:sz w:val="25"/>
          <w:szCs w:val="25"/>
        </w:rPr>
        <w:t>.</w:t>
      </w:r>
    </w:p>
    <w:p w:rsidR="00393B9E" w:rsidRPr="00D96AC4" w:rsidRDefault="00851CB0" w:rsidP="0006746F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bookmarkStart w:id="4" w:name="a123"/>
      <w:bookmarkEnd w:id="4"/>
      <w:r w:rsidRPr="00D96AC4">
        <w:rPr>
          <w:b/>
          <w:spacing w:val="-4"/>
          <w:sz w:val="25"/>
          <w:szCs w:val="25"/>
        </w:rPr>
        <w:t>3.</w:t>
      </w:r>
      <w:r w:rsidR="00E52639" w:rsidRPr="00D96AC4">
        <w:rPr>
          <w:b/>
          <w:spacing w:val="-4"/>
          <w:sz w:val="25"/>
          <w:szCs w:val="25"/>
        </w:rPr>
        <w:t>9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="009C79DC" w:rsidRPr="00D96AC4">
        <w:rPr>
          <w:b/>
          <w:spacing w:val="-4"/>
          <w:sz w:val="25"/>
          <w:szCs w:val="25"/>
        </w:rPr>
        <w:t>Требования к форме, содержанию и порядку подачи предложения участниками процедуры закупки</w:t>
      </w:r>
      <w:r w:rsidR="000A1401" w:rsidRPr="00D96AC4">
        <w:rPr>
          <w:b/>
          <w:spacing w:val="-4"/>
          <w:sz w:val="25"/>
          <w:szCs w:val="25"/>
        </w:rPr>
        <w:t>.</w:t>
      </w:r>
    </w:p>
    <w:p w:rsidR="004538F5" w:rsidRPr="00D96AC4" w:rsidRDefault="009C79DC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bookmarkStart w:id="5" w:name="a124"/>
      <w:bookmarkEnd w:id="5"/>
      <w:r w:rsidRPr="00D96AC4">
        <w:rPr>
          <w:color w:val="000000"/>
          <w:spacing w:val="-4"/>
          <w:sz w:val="25"/>
          <w:szCs w:val="25"/>
        </w:rPr>
        <w:lastRenderedPageBreak/>
        <w:t>3</w:t>
      </w:r>
      <w:r w:rsidR="00393B9E" w:rsidRPr="00D96AC4">
        <w:rPr>
          <w:color w:val="000000"/>
          <w:spacing w:val="-4"/>
          <w:sz w:val="25"/>
          <w:szCs w:val="25"/>
        </w:rPr>
        <w:t>.</w:t>
      </w:r>
      <w:r w:rsidR="00E52639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.1</w:t>
      </w:r>
      <w:r w:rsidR="00F244A1" w:rsidRPr="00D96AC4">
        <w:rPr>
          <w:color w:val="000000"/>
          <w:spacing w:val="-4"/>
          <w:sz w:val="25"/>
          <w:szCs w:val="25"/>
        </w:rPr>
        <w:t>.</w:t>
      </w:r>
      <w:r w:rsidR="00393B9E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color w:val="000000"/>
          <w:spacing w:val="-4"/>
          <w:sz w:val="25"/>
          <w:szCs w:val="25"/>
        </w:rPr>
        <w:t xml:space="preserve">Конкурсное предложение должно быть подписано руководителем участника либо уполномоченным лицом и содержать информацию и документы в соответствии с </w:t>
      </w:r>
      <w:r w:rsidR="00AC414E" w:rsidRPr="00D96AC4">
        <w:rPr>
          <w:color w:val="000000"/>
          <w:spacing w:val="-4"/>
          <w:sz w:val="25"/>
          <w:szCs w:val="25"/>
        </w:rPr>
        <w:t>требованиями п. 3.</w:t>
      </w:r>
      <w:r w:rsidR="00E52639" w:rsidRPr="00D96AC4">
        <w:rPr>
          <w:color w:val="000000"/>
          <w:spacing w:val="-4"/>
          <w:sz w:val="25"/>
          <w:szCs w:val="25"/>
        </w:rPr>
        <w:t xml:space="preserve">4 </w:t>
      </w:r>
      <w:r w:rsidR="004538F5" w:rsidRPr="00D96AC4">
        <w:rPr>
          <w:color w:val="000000"/>
          <w:spacing w:val="-4"/>
          <w:sz w:val="25"/>
          <w:szCs w:val="25"/>
        </w:rPr>
        <w:t>настояще</w:t>
      </w:r>
      <w:r w:rsidR="00913653" w:rsidRPr="00D96AC4">
        <w:rPr>
          <w:color w:val="000000"/>
          <w:spacing w:val="-4"/>
          <w:sz w:val="25"/>
          <w:szCs w:val="25"/>
        </w:rPr>
        <w:t>й документации</w:t>
      </w:r>
      <w:r w:rsidR="004538F5" w:rsidRPr="00D96AC4">
        <w:rPr>
          <w:color w:val="000000"/>
          <w:spacing w:val="-4"/>
          <w:sz w:val="25"/>
          <w:szCs w:val="25"/>
        </w:rPr>
        <w:t xml:space="preserve">. 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имеют написанные прописью, а в документах и материалах, переведенных </w:t>
      </w:r>
      <w:r w:rsidRPr="00D96AC4">
        <w:rPr>
          <w:spacing w:val="-4"/>
          <w:sz w:val="25"/>
          <w:szCs w:val="25"/>
        </w:rPr>
        <w:t xml:space="preserve">на русский или белорусский язык </w:t>
      </w:r>
      <w:r w:rsidRPr="00D96AC4">
        <w:rPr>
          <w:color w:val="000000"/>
          <w:spacing w:val="-4"/>
          <w:sz w:val="25"/>
          <w:szCs w:val="25"/>
        </w:rPr>
        <w:t>в соответствии с требованиями п. 3.</w:t>
      </w:r>
      <w:r w:rsidR="00E52639" w:rsidRPr="00D96AC4">
        <w:rPr>
          <w:color w:val="000000"/>
          <w:spacing w:val="-4"/>
          <w:sz w:val="25"/>
          <w:szCs w:val="25"/>
        </w:rPr>
        <w:t>8</w:t>
      </w:r>
      <w:r w:rsidRPr="00D96AC4">
        <w:rPr>
          <w:color w:val="000000"/>
          <w:spacing w:val="-4"/>
          <w:sz w:val="25"/>
          <w:szCs w:val="25"/>
        </w:rPr>
        <w:t xml:space="preserve">, преимущество имеют сведения, представленные в русско-, </w:t>
      </w:r>
      <w:proofErr w:type="spellStart"/>
      <w:r w:rsidRPr="00D96AC4">
        <w:rPr>
          <w:color w:val="000000"/>
          <w:spacing w:val="-4"/>
          <w:sz w:val="25"/>
          <w:szCs w:val="25"/>
        </w:rPr>
        <w:t>белорусскоязычной</w:t>
      </w:r>
      <w:proofErr w:type="spellEnd"/>
      <w:r w:rsidRPr="00D96AC4">
        <w:rPr>
          <w:color w:val="000000"/>
          <w:spacing w:val="-4"/>
          <w:sz w:val="25"/>
          <w:szCs w:val="25"/>
        </w:rPr>
        <w:t xml:space="preserve"> версии. </w:t>
      </w:r>
    </w:p>
    <w:p w:rsidR="004538F5" w:rsidRPr="00D96AC4" w:rsidRDefault="006D660B" w:rsidP="006D660B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В случае, если предложение подается на бумажных носителях, все листы предложения, </w:t>
      </w:r>
      <w:r w:rsidR="004538F5" w:rsidRPr="00D96AC4">
        <w:rPr>
          <w:color w:val="000000"/>
          <w:spacing w:val="-4"/>
          <w:sz w:val="25"/>
          <w:szCs w:val="25"/>
        </w:rPr>
        <w:t>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4538F5" w:rsidRPr="00D96AC4" w:rsidRDefault="004538F5" w:rsidP="004538F5">
      <w:pPr>
        <w:pStyle w:val="a0-justify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(документов), указанных в оглавлении, и иных несоответствий в предложении участника заказчик отражает данный факт в протоколе.</w:t>
      </w:r>
    </w:p>
    <w:p w:rsidR="004538F5" w:rsidRPr="00D96AC4" w:rsidRDefault="009C79DC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.2.</w:t>
      </w:r>
      <w:r w:rsidR="00A22CFA" w:rsidRPr="00D96AC4">
        <w:rPr>
          <w:color w:val="000000"/>
          <w:spacing w:val="-4"/>
          <w:sz w:val="25"/>
          <w:szCs w:val="25"/>
        </w:rPr>
        <w:t xml:space="preserve"> </w:t>
      </w:r>
      <w:r w:rsidR="004538F5" w:rsidRPr="00D96AC4">
        <w:rPr>
          <w:spacing w:val="-4"/>
          <w:sz w:val="25"/>
          <w:szCs w:val="25"/>
        </w:rPr>
        <w:t>Участник закупки подает предложение на участие в процедуре закупки в письменной форме на бумажных носителях в запечатанном конверте или по электронной почте в виде электронной копии в формате .</w:t>
      </w:r>
      <w:proofErr w:type="spellStart"/>
      <w:r w:rsidR="004538F5" w:rsidRPr="00D96AC4">
        <w:rPr>
          <w:spacing w:val="-4"/>
          <w:sz w:val="25"/>
          <w:szCs w:val="25"/>
        </w:rPr>
        <w:t>doc</w:t>
      </w:r>
      <w:proofErr w:type="spellEnd"/>
      <w:r w:rsidR="004538F5" w:rsidRPr="00D96AC4">
        <w:rPr>
          <w:spacing w:val="-4"/>
          <w:sz w:val="25"/>
          <w:szCs w:val="25"/>
        </w:rPr>
        <w:t>, .</w:t>
      </w:r>
      <w:proofErr w:type="spellStart"/>
      <w:r w:rsidR="004538F5" w:rsidRPr="00D96AC4">
        <w:rPr>
          <w:spacing w:val="-4"/>
          <w:sz w:val="25"/>
          <w:szCs w:val="25"/>
        </w:rPr>
        <w:t>pdf</w:t>
      </w:r>
      <w:proofErr w:type="spellEnd"/>
      <w:r w:rsidR="004538F5" w:rsidRPr="00D96AC4">
        <w:rPr>
          <w:spacing w:val="-4"/>
          <w:sz w:val="25"/>
          <w:szCs w:val="25"/>
        </w:rPr>
        <w:t xml:space="preserve"> и др.</w:t>
      </w:r>
    </w:p>
    <w:p w:rsidR="00B50E81" w:rsidRPr="0096333F" w:rsidRDefault="004538F5" w:rsidP="006C019B">
      <w:pPr>
        <w:pStyle w:val="point"/>
        <w:ind w:firstLine="680"/>
        <w:rPr>
          <w:spacing w:val="-6"/>
          <w:sz w:val="25"/>
          <w:szCs w:val="25"/>
        </w:rPr>
      </w:pPr>
      <w:r w:rsidRPr="0096333F">
        <w:rPr>
          <w:spacing w:val="-6"/>
          <w:sz w:val="25"/>
          <w:szCs w:val="25"/>
          <w:u w:val="single"/>
        </w:rPr>
        <w:t>Подача предложения в электронном виде</w:t>
      </w:r>
      <w:r w:rsidRPr="0096333F">
        <w:rPr>
          <w:spacing w:val="-6"/>
          <w:sz w:val="25"/>
          <w:szCs w:val="25"/>
        </w:rPr>
        <w:t xml:space="preserve"> осуществляется по электронной почте на адрес: </w:t>
      </w:r>
      <w:hyperlink r:id="rId8" w:history="1">
        <w:r w:rsidR="00C97D03" w:rsidRPr="0096333F">
          <w:rPr>
            <w:spacing w:val="-6"/>
            <w:sz w:val="25"/>
            <w:szCs w:val="25"/>
            <w:u w:val="single"/>
          </w:rPr>
          <w:t>up@mpf-goznak.by</w:t>
        </w:r>
      </w:hyperlink>
      <w:r w:rsidR="00B50E81" w:rsidRPr="0096333F">
        <w:rPr>
          <w:spacing w:val="-6"/>
          <w:sz w:val="25"/>
          <w:szCs w:val="25"/>
          <w:u w:val="single"/>
        </w:rPr>
        <w:t>.</w:t>
      </w:r>
      <w:r w:rsidR="006C019B" w:rsidRPr="0096333F">
        <w:rPr>
          <w:spacing w:val="-6"/>
          <w:sz w:val="25"/>
          <w:szCs w:val="25"/>
        </w:rPr>
        <w:t xml:space="preserve"> </w:t>
      </w:r>
      <w:r w:rsidR="00B50E81" w:rsidRPr="0096333F">
        <w:rPr>
          <w:color w:val="000000"/>
          <w:spacing w:val="-6"/>
          <w:sz w:val="25"/>
          <w:szCs w:val="25"/>
        </w:rPr>
        <w:t>Направление предложения (или его части) посредством предоставления заказчику ссылки для его скачивания из облачного хранилища не допускается.</w:t>
      </w:r>
    </w:p>
    <w:p w:rsidR="004538F5" w:rsidRPr="00D96AC4" w:rsidRDefault="004538F5" w:rsidP="00C13C4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  <w:u w:val="single"/>
        </w:rPr>
        <w:t>Подача предложения на бумажных носителях</w:t>
      </w:r>
      <w:r w:rsidRPr="00D96AC4">
        <w:rPr>
          <w:spacing w:val="-4"/>
          <w:sz w:val="25"/>
          <w:szCs w:val="25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8:00 до 17:00, пятница – с 8:00 до 15:00, обед: 12:00 – 12:40. Мини АТС: 277. На конверте должны быть указаны наименование участника процедуры закупки, его адрес, контакты, а также наименование и номер процедуры закупки. 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открытого конкурса.</w:t>
      </w:r>
      <w:r w:rsidR="00404D84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4538F5" w:rsidRPr="00D96AC4" w:rsidRDefault="004538F5" w:rsidP="004538F5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Участник самостоятельно определяет способ доставки конкурсного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9C79DC" w:rsidRPr="00D96AC4" w:rsidRDefault="009C79DC" w:rsidP="004538F5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BA0C8E" w:rsidRPr="00D96AC4">
        <w:rPr>
          <w:color w:val="000000"/>
          <w:spacing w:val="-4"/>
          <w:sz w:val="25"/>
          <w:szCs w:val="25"/>
        </w:rPr>
        <w:t>9</w:t>
      </w:r>
      <w:r w:rsidRPr="00D96AC4">
        <w:rPr>
          <w:color w:val="000000"/>
          <w:spacing w:val="-4"/>
          <w:sz w:val="25"/>
          <w:szCs w:val="25"/>
        </w:rPr>
        <w:t>.3</w:t>
      </w:r>
      <w:r w:rsidR="00BE5083" w:rsidRPr="00D96AC4">
        <w:rPr>
          <w:color w:val="000000"/>
          <w:spacing w:val="-4"/>
          <w:sz w:val="25"/>
          <w:szCs w:val="25"/>
        </w:rPr>
        <w:t>.</w:t>
      </w:r>
      <w:r w:rsidRPr="00D96AC4">
        <w:rPr>
          <w:color w:val="000000"/>
          <w:spacing w:val="-4"/>
          <w:sz w:val="25"/>
          <w:szCs w:val="25"/>
        </w:rPr>
        <w:t xml:space="preserve"> Конкурсные предложения регистрируются </w:t>
      </w:r>
      <w:r w:rsidR="00502B84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>аказ</w:t>
      </w:r>
      <w:r w:rsidR="00107DC8" w:rsidRPr="00D96AC4">
        <w:rPr>
          <w:color w:val="000000"/>
          <w:spacing w:val="-4"/>
          <w:sz w:val="25"/>
          <w:szCs w:val="25"/>
        </w:rPr>
        <w:t>чиком в порядке их поступления.</w:t>
      </w:r>
    </w:p>
    <w:p w:rsidR="00276384" w:rsidRPr="00D96AC4" w:rsidRDefault="009C79DC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10</w:t>
      </w:r>
      <w:r w:rsidRPr="00D96AC4">
        <w:rPr>
          <w:b/>
          <w:spacing w:val="-4"/>
          <w:sz w:val="25"/>
          <w:szCs w:val="25"/>
        </w:rPr>
        <w:t>.</w:t>
      </w:r>
      <w:r w:rsidR="00393B9E" w:rsidRPr="00D96AC4">
        <w:rPr>
          <w:b/>
          <w:spacing w:val="-4"/>
          <w:sz w:val="25"/>
          <w:szCs w:val="25"/>
        </w:rPr>
        <w:t xml:space="preserve"> Срок действия</w:t>
      </w:r>
      <w:r w:rsidR="00AB46CC" w:rsidRPr="00D96AC4">
        <w:rPr>
          <w:b/>
          <w:spacing w:val="-4"/>
          <w:sz w:val="25"/>
          <w:szCs w:val="25"/>
        </w:rPr>
        <w:t xml:space="preserve"> конкурсного</w:t>
      </w:r>
      <w:r w:rsidR="00393B9E" w:rsidRPr="00D96AC4">
        <w:rPr>
          <w:b/>
          <w:spacing w:val="-4"/>
          <w:sz w:val="25"/>
          <w:szCs w:val="25"/>
        </w:rPr>
        <w:t xml:space="preserve"> предложения</w:t>
      </w:r>
      <w:r w:rsidRPr="00D96AC4">
        <w:rPr>
          <w:b/>
          <w:spacing w:val="-4"/>
          <w:sz w:val="25"/>
          <w:szCs w:val="25"/>
        </w:rPr>
        <w:t>.</w:t>
      </w:r>
    </w:p>
    <w:p w:rsidR="009C79DC" w:rsidRPr="00D96AC4" w:rsidRDefault="009C79DC" w:rsidP="0006746F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5"/>
          <w:szCs w:val="25"/>
          <w:u w:val="single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 xml:space="preserve">.1. Срок действия конкурсного предложения должен составлять </w:t>
      </w:r>
      <w:r w:rsidRPr="00D96AC4">
        <w:rPr>
          <w:spacing w:val="-4"/>
          <w:sz w:val="25"/>
          <w:szCs w:val="25"/>
          <w:u w:val="single"/>
        </w:rPr>
        <w:t xml:space="preserve">не менее </w:t>
      </w:r>
      <w:r w:rsidR="002F0B49" w:rsidRPr="00D96AC4">
        <w:rPr>
          <w:spacing w:val="-4"/>
          <w:sz w:val="25"/>
          <w:szCs w:val="25"/>
          <w:u w:val="single"/>
        </w:rPr>
        <w:t>90</w:t>
      </w:r>
      <w:r w:rsidRPr="00D96AC4">
        <w:rPr>
          <w:spacing w:val="-4"/>
          <w:sz w:val="25"/>
          <w:szCs w:val="25"/>
          <w:u w:val="single"/>
        </w:rPr>
        <w:t xml:space="preserve"> календарных дней с даты вскрытия конвертов.</w:t>
      </w:r>
      <w:r w:rsidRPr="00D96AC4">
        <w:rPr>
          <w:spacing w:val="-4"/>
          <w:sz w:val="25"/>
          <w:szCs w:val="25"/>
        </w:rPr>
        <w:t xml:space="preserve"> Конкурсное предложение, срок действия которого истекает раньше установленного срока, может быть отклонено как не </w:t>
      </w:r>
      <w:r w:rsidR="007A55B5" w:rsidRPr="00D96AC4">
        <w:rPr>
          <w:spacing w:val="-4"/>
          <w:sz w:val="25"/>
          <w:szCs w:val="25"/>
        </w:rPr>
        <w:t>соответствующее</w:t>
      </w:r>
      <w:r w:rsidRPr="00D96AC4">
        <w:rPr>
          <w:spacing w:val="-4"/>
          <w:sz w:val="25"/>
          <w:szCs w:val="25"/>
        </w:rPr>
        <w:t xml:space="preserve"> требованиям, установленным в документации о закупке.</w:t>
      </w:r>
    </w:p>
    <w:p w:rsidR="009C79DC" w:rsidRPr="00D96AC4" w:rsidRDefault="009C79DC" w:rsidP="009553FC">
      <w:pPr>
        <w:pStyle w:val="a0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0</w:t>
      </w:r>
      <w:r w:rsidRPr="00D96AC4">
        <w:rPr>
          <w:spacing w:val="-4"/>
          <w:sz w:val="25"/>
          <w:szCs w:val="25"/>
        </w:rPr>
        <w:t>.2. При необходимости, не позднее чем за пять календарных дней до истечения срока действия предложения</w:t>
      </w:r>
      <w:r w:rsidR="009B2B22" w:rsidRPr="00D96AC4">
        <w:rPr>
          <w:spacing w:val="-4"/>
          <w:sz w:val="25"/>
          <w:szCs w:val="25"/>
        </w:rPr>
        <w:t>,</w:t>
      </w:r>
      <w:r w:rsidRPr="00D96AC4">
        <w:rPr>
          <w:spacing w:val="-4"/>
          <w:sz w:val="25"/>
          <w:szCs w:val="25"/>
        </w:rPr>
        <w:t xml:space="preserve"> РУП «Минская печатная фабрика» Гознака может просить участника о продлении срока действия его предложения.</w:t>
      </w:r>
      <w:r w:rsidR="009553FC" w:rsidRPr="00D96AC4">
        <w:rPr>
          <w:spacing w:val="-4"/>
          <w:sz w:val="25"/>
          <w:szCs w:val="25"/>
        </w:rPr>
        <w:t xml:space="preserve"> </w:t>
      </w:r>
      <w:r w:rsidRPr="00D96AC4">
        <w:rPr>
          <w:spacing w:val="-4"/>
          <w:sz w:val="25"/>
          <w:szCs w:val="25"/>
        </w:rPr>
        <w:t xml:space="preserve">Участник имеет право отклонить данное </w:t>
      </w:r>
      <w:r w:rsidRPr="00D96AC4">
        <w:rPr>
          <w:spacing w:val="-4"/>
          <w:sz w:val="25"/>
          <w:szCs w:val="25"/>
        </w:rPr>
        <w:lastRenderedPageBreak/>
        <w:t>предложение. Срок действия его предложения в этом случае заканчивается в первоначально установленный срок.</w:t>
      </w:r>
    </w:p>
    <w:p w:rsidR="001D1602" w:rsidRPr="00D96AC4" w:rsidRDefault="001D1602" w:rsidP="0006746F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1</w:t>
      </w:r>
      <w:r w:rsidR="00393B9E" w:rsidRPr="00D96AC4">
        <w:rPr>
          <w:b/>
          <w:spacing w:val="-4"/>
          <w:sz w:val="25"/>
          <w:szCs w:val="25"/>
        </w:rPr>
        <w:t xml:space="preserve">. </w:t>
      </w:r>
      <w:r w:rsidRPr="00D96AC4">
        <w:rPr>
          <w:rFonts w:eastAsia="Calibri"/>
          <w:b/>
          <w:spacing w:val="-4"/>
          <w:sz w:val="25"/>
          <w:szCs w:val="25"/>
        </w:rPr>
        <w:t>Порядок внесения изменений и отзыва конкурсных предложений.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.1. Участник</w:t>
      </w:r>
      <w:r w:rsidR="00190327" w:rsidRPr="00D96AC4">
        <w:rPr>
          <w:spacing w:val="-4"/>
          <w:sz w:val="25"/>
          <w:szCs w:val="25"/>
        </w:rPr>
        <w:t xml:space="preserve">, подавший предложение для участия в процедуре закупки, вправе изменить или отозвать свое предложение до истечения </w:t>
      </w:r>
      <w:r w:rsidRPr="00D96AC4">
        <w:rPr>
          <w:spacing w:val="-4"/>
          <w:sz w:val="25"/>
          <w:szCs w:val="25"/>
        </w:rPr>
        <w:t>окончательного срока его представления. Участник обязан предоставить извещение об изменении или отзыве предложения, подписанное уполномоченным лицом</w:t>
      </w:r>
      <w:r w:rsidR="00190327" w:rsidRPr="00D96AC4">
        <w:rPr>
          <w:spacing w:val="-4"/>
          <w:sz w:val="25"/>
          <w:szCs w:val="25"/>
        </w:rPr>
        <w:t xml:space="preserve"> участника</w:t>
      </w:r>
      <w:r w:rsidRPr="00D96AC4">
        <w:rPr>
          <w:spacing w:val="-4"/>
          <w:sz w:val="25"/>
          <w:szCs w:val="25"/>
        </w:rPr>
        <w:t xml:space="preserve">. Такое изменение или уведомление об отзыве действительно, если оно поступило до истечения окончательного срока представления предложений, установленного в документации о закупке. </w:t>
      </w:r>
    </w:p>
    <w:p w:rsidR="001D1602" w:rsidRPr="00D96AC4" w:rsidRDefault="001D1602" w:rsidP="00FE2B5E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 3.1</w:t>
      </w:r>
      <w:r w:rsidR="00BA0C8E" w:rsidRPr="00D96AC4">
        <w:rPr>
          <w:spacing w:val="-4"/>
          <w:sz w:val="25"/>
          <w:szCs w:val="25"/>
        </w:rPr>
        <w:t>1</w:t>
      </w:r>
      <w:r w:rsidRPr="00D96AC4">
        <w:rPr>
          <w:spacing w:val="-4"/>
          <w:sz w:val="25"/>
          <w:szCs w:val="25"/>
        </w:rPr>
        <w:t>.2. По</w:t>
      </w:r>
      <w:r w:rsidR="00190327" w:rsidRPr="00D96AC4">
        <w:rPr>
          <w:spacing w:val="-4"/>
          <w:sz w:val="25"/>
          <w:szCs w:val="25"/>
        </w:rPr>
        <w:t xml:space="preserve">сле истечения конечного срока </w:t>
      </w:r>
      <w:r w:rsidRPr="00D96AC4">
        <w:rPr>
          <w:spacing w:val="-4"/>
          <w:sz w:val="25"/>
          <w:szCs w:val="25"/>
        </w:rPr>
        <w:t>подачи предложений никакие изменения в предложения не допускаются</w:t>
      </w:r>
      <w:r w:rsidR="00190327" w:rsidRPr="00D96AC4">
        <w:rPr>
          <w:spacing w:val="-4"/>
          <w:sz w:val="25"/>
          <w:szCs w:val="25"/>
        </w:rPr>
        <w:t>, за исключением случаев выявления арифметической ошибки, изменения количества (объема) закупаемых тов</w:t>
      </w:r>
      <w:r w:rsidR="001F1259" w:rsidRPr="00D96AC4">
        <w:rPr>
          <w:spacing w:val="-4"/>
          <w:sz w:val="25"/>
          <w:szCs w:val="25"/>
        </w:rPr>
        <w:t>аров</w:t>
      </w:r>
      <w:r w:rsidRPr="00D96AC4">
        <w:rPr>
          <w:spacing w:val="-4"/>
          <w:sz w:val="25"/>
          <w:szCs w:val="25"/>
        </w:rPr>
        <w:t>.</w:t>
      </w:r>
    </w:p>
    <w:p w:rsidR="001D1602" w:rsidRPr="00D96AC4" w:rsidRDefault="001D1602" w:rsidP="002839FE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2</w:t>
      </w:r>
      <w:r w:rsidR="00087977" w:rsidRPr="00D96AC4">
        <w:rPr>
          <w:b/>
          <w:spacing w:val="-4"/>
          <w:sz w:val="25"/>
          <w:szCs w:val="25"/>
        </w:rPr>
        <w:t xml:space="preserve">. </w:t>
      </w:r>
      <w:r w:rsidR="002C58EA" w:rsidRPr="00D96AC4">
        <w:rPr>
          <w:b/>
          <w:spacing w:val="-4"/>
          <w:sz w:val="25"/>
          <w:szCs w:val="25"/>
        </w:rPr>
        <w:t>Вскрытие конвертов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B57810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 xml:space="preserve">3.12.1. Вскрытию </w:t>
      </w:r>
      <w:r w:rsidR="00B57810" w:rsidRPr="00D96AC4">
        <w:rPr>
          <w:rFonts w:eastAsia="Calibri"/>
          <w:spacing w:val="-4"/>
          <w:sz w:val="25"/>
          <w:szCs w:val="25"/>
        </w:rPr>
        <w:t xml:space="preserve">(озвучиванию) </w:t>
      </w:r>
      <w:r w:rsidRPr="00D96AC4">
        <w:rPr>
          <w:rFonts w:eastAsia="Calibri"/>
          <w:spacing w:val="-4"/>
          <w:sz w:val="25"/>
          <w:szCs w:val="25"/>
        </w:rPr>
        <w:t xml:space="preserve">подлежат все конверты </w:t>
      </w:r>
      <w:r w:rsidR="00B57810" w:rsidRPr="00D96AC4">
        <w:rPr>
          <w:rFonts w:eastAsia="Calibri"/>
          <w:spacing w:val="-4"/>
          <w:sz w:val="25"/>
          <w:szCs w:val="25"/>
        </w:rPr>
        <w:t>(предложения, поступившие на электронную почту) с</w:t>
      </w:r>
      <w:r w:rsidRPr="00D96AC4">
        <w:rPr>
          <w:rFonts w:eastAsia="Calibri"/>
          <w:spacing w:val="-4"/>
          <w:sz w:val="25"/>
          <w:szCs w:val="25"/>
        </w:rPr>
        <w:t xml:space="preserve"> предложениями, поступившими до истечения окончательного срока их представления, в порядке их регистрации. </w:t>
      </w:r>
    </w:p>
    <w:p w:rsidR="00B57810" w:rsidRPr="00D96AC4" w:rsidRDefault="00FD630F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случае, если по окончании срока подачи предложений на участие в открытом конкурсе подано только одно предложение, такое предложение вскрывается и рассматривается в порядке, предусмотренном для рассмотрения поступивших предложений участников, на предмет соответствия требованиям, установленным в документации о закупке, без проведения оценки и сравнения предложений.</w:t>
      </w:r>
    </w:p>
    <w:p w:rsidR="00322368" w:rsidRPr="00322368" w:rsidRDefault="00322368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322368">
        <w:rPr>
          <w:rFonts w:eastAsia="Calibri"/>
          <w:spacing w:val="-4"/>
          <w:sz w:val="25"/>
          <w:szCs w:val="25"/>
        </w:rPr>
        <w:t>Полученные после истечения срока для подачи конкурсных предложений конверты (предложения, полученные по электронной почте) с предложениями на участие в конкурсе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2839FE" w:rsidRPr="00D96AC4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3.12.2. Документы, поданные для участия в процедуре закупки, претендентам не возвращаются</w:t>
      </w:r>
      <w:r w:rsidR="00733BB5" w:rsidRPr="00D96AC4">
        <w:rPr>
          <w:rFonts w:eastAsia="Calibri"/>
          <w:spacing w:val="-4"/>
          <w:sz w:val="25"/>
          <w:szCs w:val="25"/>
        </w:rPr>
        <w:t>.</w:t>
      </w:r>
    </w:p>
    <w:p w:rsidR="002839FE" w:rsidRPr="00F1772E" w:rsidRDefault="002839FE" w:rsidP="00FD630F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6"/>
          <w:sz w:val="25"/>
          <w:szCs w:val="25"/>
        </w:rPr>
      </w:pPr>
      <w:r w:rsidRPr="00F1772E">
        <w:rPr>
          <w:rFonts w:eastAsia="Calibri"/>
          <w:spacing w:val="-6"/>
          <w:sz w:val="25"/>
          <w:szCs w:val="25"/>
        </w:rPr>
        <w:t xml:space="preserve">3.12.3. Участники конкурса, подавшие предложения, или их представители вправе присутствовать при вскрытии конвертов с предложениями </w:t>
      </w:r>
      <w:r w:rsidR="00911E68" w:rsidRPr="00F1772E">
        <w:rPr>
          <w:rFonts w:eastAsia="Calibri"/>
          <w:spacing w:val="-6"/>
          <w:sz w:val="25"/>
          <w:szCs w:val="25"/>
        </w:rPr>
        <w:t xml:space="preserve">(озвучивании предложений, поступивших на электронную почту). </w:t>
      </w:r>
      <w:r w:rsidR="005B267B" w:rsidRPr="00F1772E">
        <w:rPr>
          <w:rFonts w:eastAsia="Calibri"/>
          <w:spacing w:val="-6"/>
          <w:sz w:val="25"/>
          <w:szCs w:val="25"/>
        </w:rPr>
        <w:t xml:space="preserve">Допускается присутствие представителей участников в режиме 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on-line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 посредством использования средств видео-конференц-связи (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Skype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, </w:t>
      </w:r>
      <w:proofErr w:type="spellStart"/>
      <w:r w:rsidR="005B267B" w:rsidRPr="00F1772E">
        <w:rPr>
          <w:rFonts w:eastAsia="Calibri"/>
          <w:spacing w:val="-6"/>
          <w:sz w:val="25"/>
          <w:szCs w:val="25"/>
        </w:rPr>
        <w:t>Viber</w:t>
      </w:r>
      <w:proofErr w:type="spellEnd"/>
      <w:r w:rsidR="005B267B" w:rsidRPr="00F1772E">
        <w:rPr>
          <w:rFonts w:eastAsia="Calibri"/>
          <w:spacing w:val="-6"/>
          <w:sz w:val="25"/>
          <w:szCs w:val="25"/>
        </w:rPr>
        <w:t xml:space="preserve"> и пр.).</w:t>
      </w:r>
    </w:p>
    <w:p w:rsidR="002839FE" w:rsidRPr="00D96AC4" w:rsidRDefault="005B267B" w:rsidP="00484005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rFonts w:eastAsia="Calibri"/>
          <w:spacing w:val="-4"/>
          <w:sz w:val="25"/>
          <w:szCs w:val="25"/>
        </w:rPr>
      </w:pPr>
      <w:r w:rsidRPr="00D96AC4">
        <w:rPr>
          <w:rFonts w:eastAsia="Calibri"/>
          <w:spacing w:val="-4"/>
          <w:sz w:val="25"/>
          <w:szCs w:val="25"/>
        </w:rPr>
        <w:t>В случае принятия непосредственного участия в процедуре вскрытия конвертов с предложениями (озвучивания предложений, поступивших на электронную почту) п</w:t>
      </w:r>
      <w:r w:rsidR="002839FE" w:rsidRPr="00D96AC4">
        <w:rPr>
          <w:rFonts w:eastAsia="Calibri"/>
          <w:spacing w:val="-4"/>
          <w:sz w:val="25"/>
          <w:szCs w:val="25"/>
        </w:rPr>
        <w:t>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2839FE" w:rsidRPr="00D96AC4" w:rsidRDefault="002839FE" w:rsidP="00CA4C31">
      <w:pPr>
        <w:pStyle w:val="2"/>
        <w:shd w:val="clear" w:color="auto" w:fill="auto"/>
        <w:tabs>
          <w:tab w:val="left" w:pos="0"/>
        </w:tabs>
        <w:spacing w:after="0" w:line="240" w:lineRule="auto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rFonts w:eastAsia="Calibri"/>
          <w:spacing w:val="-4"/>
          <w:sz w:val="25"/>
          <w:szCs w:val="25"/>
        </w:rPr>
        <w:t>оригинал</w:t>
      </w:r>
      <w:proofErr w:type="gramEnd"/>
      <w:r w:rsidRPr="00D96AC4">
        <w:rPr>
          <w:rFonts w:eastAsia="Calibri"/>
          <w:spacing w:val="-4"/>
          <w:sz w:val="25"/>
          <w:szCs w:val="25"/>
        </w:rPr>
        <w:t xml:space="preserve"> доверенности</w:t>
      </w:r>
      <w:r w:rsidRPr="00D96AC4">
        <w:rPr>
          <w:spacing w:val="-4"/>
          <w:sz w:val="25"/>
          <w:szCs w:val="25"/>
        </w:rPr>
        <w:t>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proofErr w:type="gramStart"/>
      <w:r w:rsidRPr="00D96AC4">
        <w:rPr>
          <w:spacing w:val="-4"/>
          <w:sz w:val="25"/>
          <w:szCs w:val="25"/>
        </w:rPr>
        <w:t>оригинал</w:t>
      </w:r>
      <w:proofErr w:type="gramEnd"/>
      <w:r w:rsidRPr="00D96AC4">
        <w:rPr>
          <w:spacing w:val="-4"/>
          <w:sz w:val="25"/>
          <w:szCs w:val="25"/>
        </w:rPr>
        <w:t xml:space="preserve">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lastRenderedPageBreak/>
        <w:t>В случае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3.12.4. При вскрытии конвертов объявляются: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наименование (для юридического лица), фамилия, имя, отчество (для физического лица) и почтовый адрес каждого участника;</w:t>
      </w:r>
    </w:p>
    <w:p w:rsidR="00BA7EAF" w:rsidRPr="00D96AC4" w:rsidRDefault="00BA7EAF" w:rsidP="00BA7EA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предлагаемые к поставке товары;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цена предложения;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– условия исполнения договора, указанные в таком предложении и являющиеся критерием оценки конкурсных предложений.</w:t>
      </w:r>
    </w:p>
    <w:p w:rsidR="002839FE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Данные заносятся в протокол заседания конкурсной комиссии.</w:t>
      </w:r>
    </w:p>
    <w:p w:rsidR="000F28BF" w:rsidRPr="00D96AC4" w:rsidRDefault="002839FE" w:rsidP="002839FE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3.12.5. Во время вскрытия конвертов</w:t>
      </w:r>
      <w:r w:rsidR="00BA7EAF" w:rsidRPr="00D96AC4">
        <w:rPr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spacing w:val="-4"/>
          <w:sz w:val="25"/>
          <w:szCs w:val="25"/>
        </w:rPr>
        <w:t xml:space="preserve"> конкурсная комиссия не вправе принимать решение об отклонении конкретных или всех конкурсных предложений.</w:t>
      </w:r>
    </w:p>
    <w:p w:rsidR="00393B9E" w:rsidRPr="00D96AC4" w:rsidRDefault="001D1602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bCs/>
          <w:spacing w:val="-4"/>
          <w:sz w:val="25"/>
          <w:szCs w:val="25"/>
        </w:rPr>
        <w:t>3.1</w:t>
      </w:r>
      <w:r w:rsidR="00BA0C8E" w:rsidRPr="00D96AC4">
        <w:rPr>
          <w:b/>
          <w:bCs/>
          <w:spacing w:val="-4"/>
          <w:sz w:val="25"/>
          <w:szCs w:val="25"/>
        </w:rPr>
        <w:t>3</w:t>
      </w:r>
      <w:r w:rsidR="00393B9E" w:rsidRPr="00D96AC4">
        <w:rPr>
          <w:b/>
          <w:bCs/>
          <w:spacing w:val="-4"/>
          <w:sz w:val="25"/>
          <w:szCs w:val="25"/>
        </w:rPr>
        <w:t>. О</w:t>
      </w:r>
      <w:r w:rsidR="00393B9E" w:rsidRPr="00D96AC4">
        <w:rPr>
          <w:b/>
          <w:spacing w:val="-4"/>
          <w:sz w:val="25"/>
          <w:szCs w:val="25"/>
        </w:rPr>
        <w:t>ценка данных участников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3</w:t>
      </w:r>
      <w:r w:rsidRPr="00D96AC4">
        <w:rPr>
          <w:spacing w:val="-4"/>
          <w:sz w:val="25"/>
          <w:szCs w:val="25"/>
        </w:rPr>
        <w:t>.1. К дальнейшему</w:t>
      </w:r>
      <w:r w:rsidRPr="00D96AC4">
        <w:rPr>
          <w:color w:val="000000"/>
          <w:spacing w:val="-4"/>
          <w:sz w:val="25"/>
          <w:szCs w:val="25"/>
        </w:rPr>
        <w:t xml:space="preserve"> участию в открытом конкурсе допускаются только те предложения, которые объявлены при вскрытии конвертов</w:t>
      </w:r>
      <w:r w:rsidR="008F0265" w:rsidRPr="00D96AC4">
        <w:rPr>
          <w:color w:val="000000"/>
          <w:spacing w:val="-4"/>
          <w:sz w:val="25"/>
          <w:szCs w:val="25"/>
        </w:rPr>
        <w:t xml:space="preserve"> (озвучивании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9D0FD5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.2. </w:t>
      </w:r>
      <w:r w:rsidR="009D0FD5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>редложения, прошедшие процедуру вскрытия конвертов</w:t>
      </w:r>
      <w:r w:rsidR="009D0FD5" w:rsidRPr="00D96AC4">
        <w:rPr>
          <w:color w:val="000000"/>
          <w:spacing w:val="-4"/>
          <w:sz w:val="25"/>
          <w:szCs w:val="25"/>
        </w:rPr>
        <w:t xml:space="preserve"> (озвучивания предложений, поступивших на электронную почту)</w:t>
      </w:r>
      <w:r w:rsidRPr="00D96AC4">
        <w:rPr>
          <w:color w:val="000000"/>
          <w:spacing w:val="-4"/>
          <w:sz w:val="25"/>
          <w:szCs w:val="25"/>
        </w:rPr>
        <w:t xml:space="preserve">, </w:t>
      </w:r>
      <w:r w:rsidR="009D0FD5" w:rsidRPr="00D96AC4">
        <w:rPr>
          <w:color w:val="000000"/>
          <w:spacing w:val="-4"/>
          <w:sz w:val="25"/>
          <w:szCs w:val="25"/>
        </w:rPr>
        <w:t>рассматриваются</w:t>
      </w:r>
      <w:r w:rsidRPr="00D96AC4">
        <w:rPr>
          <w:color w:val="000000"/>
          <w:spacing w:val="-4"/>
          <w:sz w:val="25"/>
          <w:szCs w:val="25"/>
        </w:rPr>
        <w:t xml:space="preserve"> конкурсной комиссией на их соответствие требованиям</w:t>
      </w:r>
      <w:r w:rsidR="009D0FD5" w:rsidRPr="00D96AC4">
        <w:rPr>
          <w:color w:val="000000"/>
          <w:spacing w:val="-4"/>
          <w:sz w:val="25"/>
          <w:szCs w:val="25"/>
        </w:rPr>
        <w:t>, установленным в конкурсной документации.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.3. Конкурсная комиссия </w:t>
      </w:r>
      <w:r w:rsidR="009D0FD5" w:rsidRPr="00D96AC4">
        <w:rPr>
          <w:color w:val="000000"/>
          <w:spacing w:val="-4"/>
          <w:sz w:val="25"/>
          <w:szCs w:val="25"/>
        </w:rPr>
        <w:t xml:space="preserve">вправе </w:t>
      </w:r>
      <w:r w:rsidRPr="00D96AC4">
        <w:rPr>
          <w:color w:val="000000"/>
          <w:spacing w:val="-4"/>
          <w:sz w:val="25"/>
          <w:szCs w:val="25"/>
        </w:rPr>
        <w:t>просить участников дать разъяснения по предложениям</w:t>
      </w:r>
      <w:r w:rsidR="009D0FD5" w:rsidRPr="00D96AC4">
        <w:rPr>
          <w:color w:val="000000"/>
          <w:spacing w:val="-4"/>
          <w:sz w:val="25"/>
          <w:szCs w:val="25"/>
        </w:rPr>
        <w:t>, при этом внесение изменений в предложение участника не допускается, за исключением случаев выявления арифметической ошибки, изменения количества (объема) закупаемых товаров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.4. Допускается внесение изменений в предложение в части документов и сведений, о которых было указано </w:t>
      </w:r>
      <w:r w:rsidRPr="00D96AC4">
        <w:rPr>
          <w:iCs/>
          <w:color w:val="000000"/>
          <w:spacing w:val="-4"/>
          <w:sz w:val="25"/>
          <w:szCs w:val="25"/>
        </w:rPr>
        <w:t>в</w:t>
      </w:r>
      <w:r w:rsidRPr="00D96AC4">
        <w:rPr>
          <w:i/>
          <w:iCs/>
          <w:color w:val="000000"/>
          <w:spacing w:val="-4"/>
          <w:sz w:val="25"/>
          <w:szCs w:val="25"/>
        </w:rPr>
        <w:t xml:space="preserve"> </w:t>
      </w:r>
      <w:r w:rsidRPr="00D96AC4">
        <w:rPr>
          <w:color w:val="000000"/>
          <w:spacing w:val="-4"/>
          <w:sz w:val="25"/>
          <w:szCs w:val="25"/>
        </w:rPr>
        <w:t xml:space="preserve">конкурсных документах. В случае выявления несоответствий предложения требованиям конкурсных документов </w:t>
      </w:r>
      <w:r w:rsidR="000533BD" w:rsidRPr="00D96AC4">
        <w:rPr>
          <w:color w:val="000000"/>
          <w:spacing w:val="-4"/>
          <w:sz w:val="25"/>
          <w:szCs w:val="25"/>
        </w:rPr>
        <w:t>з</w:t>
      </w:r>
      <w:r w:rsidRPr="00D96AC4">
        <w:rPr>
          <w:color w:val="000000"/>
          <w:spacing w:val="-4"/>
          <w:sz w:val="25"/>
          <w:szCs w:val="25"/>
        </w:rPr>
        <w:t xml:space="preserve">аказчик уведомляет об этом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частника, представившего такое предложение, и предлагает ему внести соответствующие изменения в течение установленного срока.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.5. Исправление арифметических ошибок, выявленных при рассмотрении предложения, допускается с согласия или по просьбе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частника. При этом не допускается исправление цены товара.</w:t>
      </w:r>
    </w:p>
    <w:p w:rsidR="00564FCF" w:rsidRPr="00D96AC4" w:rsidRDefault="00564FCF" w:rsidP="0006746F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3</w:t>
      </w:r>
      <w:r w:rsidRPr="00D96AC4">
        <w:rPr>
          <w:color w:val="000000"/>
          <w:spacing w:val="-4"/>
          <w:sz w:val="25"/>
          <w:szCs w:val="25"/>
        </w:rPr>
        <w:t xml:space="preserve">.6. </w:t>
      </w:r>
      <w:r w:rsidR="001E1507" w:rsidRPr="00D96AC4">
        <w:rPr>
          <w:color w:val="000000"/>
          <w:spacing w:val="-4"/>
          <w:sz w:val="25"/>
          <w:szCs w:val="25"/>
        </w:rPr>
        <w:t>П</w:t>
      </w:r>
      <w:r w:rsidRPr="00D96AC4">
        <w:rPr>
          <w:color w:val="000000"/>
          <w:spacing w:val="-4"/>
          <w:sz w:val="25"/>
          <w:szCs w:val="25"/>
        </w:rPr>
        <w:t xml:space="preserve">редложение рассматривается как отвечающее требованиям конкурсных документов, если оно содержит ошибки или неточности, устранение которых не повлияет на суть предложения, в том числе на его цену, и такие ошибки или неточности устранены </w:t>
      </w:r>
      <w:r w:rsidR="00232EB1" w:rsidRPr="00D96AC4">
        <w:rPr>
          <w:color w:val="000000"/>
          <w:spacing w:val="-4"/>
          <w:sz w:val="25"/>
          <w:szCs w:val="25"/>
        </w:rPr>
        <w:t>у</w:t>
      </w:r>
      <w:r w:rsidRPr="00D96AC4">
        <w:rPr>
          <w:color w:val="000000"/>
          <w:spacing w:val="-4"/>
          <w:sz w:val="25"/>
          <w:szCs w:val="25"/>
        </w:rPr>
        <w:t>частником с его согласия или по его просьбе.</w:t>
      </w:r>
    </w:p>
    <w:p w:rsidR="00087977" w:rsidRPr="00D96AC4" w:rsidRDefault="00564FCF" w:rsidP="0006746F">
      <w:pPr>
        <w:pStyle w:val="justify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087977" w:rsidRPr="00D96AC4">
        <w:rPr>
          <w:b/>
          <w:spacing w:val="-4"/>
          <w:sz w:val="25"/>
          <w:szCs w:val="25"/>
        </w:rPr>
        <w:t>1</w:t>
      </w:r>
      <w:r w:rsidR="00BA0C8E" w:rsidRPr="00D96AC4">
        <w:rPr>
          <w:b/>
          <w:spacing w:val="-4"/>
          <w:sz w:val="25"/>
          <w:szCs w:val="25"/>
        </w:rPr>
        <w:t>4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Отклонение предложений</w:t>
      </w:r>
    </w:p>
    <w:p w:rsidR="00F12044" w:rsidRPr="00D96AC4" w:rsidRDefault="00564FCF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.1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Конкурсная комиссия </w:t>
      </w:r>
      <w:r w:rsidRPr="00D96AC4">
        <w:rPr>
          <w:color w:val="000000"/>
          <w:spacing w:val="-4"/>
          <w:sz w:val="25"/>
          <w:szCs w:val="25"/>
        </w:rPr>
        <w:t>имеет право</w:t>
      </w:r>
      <w:r w:rsidR="005621A9" w:rsidRPr="00D96AC4">
        <w:rPr>
          <w:color w:val="000000"/>
          <w:spacing w:val="-4"/>
          <w:sz w:val="25"/>
          <w:szCs w:val="25"/>
        </w:rPr>
        <w:t xml:space="preserve"> отклонить предложение</w:t>
      </w:r>
      <w:r w:rsidR="00F12044" w:rsidRPr="00D96AC4">
        <w:rPr>
          <w:color w:val="000000"/>
          <w:spacing w:val="-4"/>
          <w:sz w:val="25"/>
          <w:szCs w:val="25"/>
        </w:rPr>
        <w:t xml:space="preserve"> участника в случаях, установленных в п. 4.5.1 Порядка осуществления закупок.</w:t>
      </w:r>
    </w:p>
    <w:p w:rsidR="00F12044" w:rsidRPr="00D96AC4" w:rsidRDefault="00F12044" w:rsidP="00F12044">
      <w:pPr>
        <w:shd w:val="clear" w:color="auto" w:fill="FFFFFF"/>
        <w:ind w:firstLine="680"/>
        <w:jc w:val="both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3.14.2. При выявлении оснований, указанных в п. 4.5.1 Порядка осуществления закупок, конкурсная комиссия вправе отклонить предложение участника закупки от дальнейшего участия в процедуре закупки на любой стадии процедуры закупки до заключения договора на поставку товаров, в отношении которых заказчиком проводится закупка.</w:t>
      </w:r>
    </w:p>
    <w:p w:rsidR="005621A9" w:rsidRPr="00D96AC4" w:rsidRDefault="00564FCF" w:rsidP="0006746F">
      <w:pPr>
        <w:shd w:val="clear" w:color="auto" w:fill="FFFFFF"/>
        <w:ind w:firstLine="680"/>
        <w:jc w:val="both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3.</w:t>
      </w:r>
      <w:r w:rsidR="005621A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5621A9" w:rsidRPr="00D96AC4">
        <w:rPr>
          <w:color w:val="000000"/>
          <w:spacing w:val="-4"/>
          <w:sz w:val="25"/>
          <w:szCs w:val="25"/>
        </w:rPr>
        <w:t>.</w:t>
      </w:r>
      <w:r w:rsidR="00A013CA" w:rsidRPr="00D96AC4">
        <w:rPr>
          <w:color w:val="000000"/>
          <w:spacing w:val="-4"/>
          <w:sz w:val="25"/>
          <w:szCs w:val="25"/>
        </w:rPr>
        <w:t>3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5621A9" w:rsidRPr="00D96AC4">
        <w:rPr>
          <w:color w:val="000000"/>
          <w:spacing w:val="-4"/>
          <w:sz w:val="25"/>
          <w:szCs w:val="25"/>
        </w:rPr>
        <w:t xml:space="preserve"> Заказчик обязан </w:t>
      </w:r>
      <w:r w:rsidR="00A013CA" w:rsidRPr="00D96AC4">
        <w:rPr>
          <w:color w:val="000000"/>
          <w:spacing w:val="-4"/>
          <w:sz w:val="25"/>
          <w:szCs w:val="25"/>
        </w:rPr>
        <w:t>не позднее одного рабочего дня, следующего за днем принятия решения об отклонении предложения,</w:t>
      </w:r>
      <w:r w:rsidR="005621A9" w:rsidRPr="00D96AC4">
        <w:rPr>
          <w:color w:val="000000"/>
          <w:spacing w:val="-4"/>
          <w:sz w:val="25"/>
          <w:szCs w:val="25"/>
        </w:rPr>
        <w:t xml:space="preserve"> уведомить участника, конкурсное предложение которого отклонено, с указанием причины отклонения.</w:t>
      </w:r>
    </w:p>
    <w:p w:rsidR="00564FCF" w:rsidRPr="00D96AC4" w:rsidRDefault="00564FCF" w:rsidP="00A013CA">
      <w:pPr>
        <w:pStyle w:val="underpoint"/>
        <w:ind w:firstLine="680"/>
        <w:rPr>
          <w:rFonts w:eastAsia="Calibri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lastRenderedPageBreak/>
        <w:t>3.</w:t>
      </w:r>
      <w:r w:rsidR="00FE7E30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4</w:t>
      </w:r>
      <w:r w:rsidR="00F534A5" w:rsidRPr="00D96AC4">
        <w:rPr>
          <w:color w:val="000000"/>
          <w:spacing w:val="-4"/>
          <w:sz w:val="25"/>
          <w:szCs w:val="25"/>
        </w:rPr>
        <w:t>.4</w:t>
      </w:r>
      <w:r w:rsidR="00621E0B" w:rsidRPr="00D96AC4">
        <w:rPr>
          <w:color w:val="000000"/>
          <w:spacing w:val="-4"/>
          <w:sz w:val="25"/>
          <w:szCs w:val="25"/>
        </w:rPr>
        <w:t>.</w:t>
      </w:r>
      <w:r w:rsidR="00FE7E30" w:rsidRPr="00D96AC4">
        <w:rPr>
          <w:color w:val="000000"/>
          <w:spacing w:val="-4"/>
          <w:sz w:val="25"/>
          <w:szCs w:val="25"/>
        </w:rPr>
        <w:t xml:space="preserve"> </w:t>
      </w:r>
      <w:r w:rsidR="005621A9" w:rsidRPr="00D96AC4">
        <w:rPr>
          <w:color w:val="000000"/>
          <w:spacing w:val="-4"/>
          <w:sz w:val="25"/>
          <w:szCs w:val="25"/>
        </w:rPr>
        <w:t xml:space="preserve">Конкурсная комиссия </w:t>
      </w:r>
      <w:r w:rsidR="00FE7E30" w:rsidRPr="00D96AC4">
        <w:rPr>
          <w:spacing w:val="-4"/>
          <w:sz w:val="25"/>
          <w:szCs w:val="25"/>
        </w:rPr>
        <w:t>признает конкурентную процедуру за</w:t>
      </w:r>
      <w:r w:rsidR="00A013CA" w:rsidRPr="00D96AC4">
        <w:rPr>
          <w:spacing w:val="-4"/>
          <w:sz w:val="25"/>
          <w:szCs w:val="25"/>
        </w:rPr>
        <w:t>купки несостоявшейся в случаях, указанных в п. 2.12 Постановления № 229</w:t>
      </w:r>
      <w:r w:rsidRPr="00D96AC4">
        <w:rPr>
          <w:rFonts w:eastAsia="Calibri"/>
          <w:spacing w:val="-4"/>
          <w:sz w:val="25"/>
          <w:szCs w:val="25"/>
        </w:rPr>
        <w:t>.</w:t>
      </w:r>
    </w:p>
    <w:p w:rsidR="00087977" w:rsidRPr="00D96AC4" w:rsidRDefault="00564FCF" w:rsidP="0006746F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5</w:t>
      </w:r>
      <w:r w:rsidR="00087977" w:rsidRPr="00D96AC4">
        <w:rPr>
          <w:b/>
          <w:spacing w:val="-4"/>
          <w:sz w:val="25"/>
          <w:szCs w:val="25"/>
        </w:rPr>
        <w:t xml:space="preserve">. Оценка </w:t>
      </w:r>
      <w:r w:rsidR="00732612" w:rsidRPr="00D96AC4">
        <w:rPr>
          <w:b/>
          <w:spacing w:val="-4"/>
          <w:sz w:val="25"/>
          <w:szCs w:val="25"/>
        </w:rPr>
        <w:t>предложений и выбор поставщика</w:t>
      </w:r>
    </w:p>
    <w:p w:rsidR="00732612" w:rsidRPr="0096333F" w:rsidRDefault="00564FCF" w:rsidP="0006746F">
      <w:pPr>
        <w:pStyle w:val="justify"/>
        <w:ind w:firstLine="680"/>
        <w:rPr>
          <w:spacing w:val="-6"/>
          <w:sz w:val="25"/>
          <w:szCs w:val="25"/>
        </w:rPr>
      </w:pPr>
      <w:r w:rsidRPr="0096333F">
        <w:rPr>
          <w:spacing w:val="-6"/>
          <w:sz w:val="25"/>
          <w:szCs w:val="25"/>
        </w:rPr>
        <w:t>3.</w:t>
      </w:r>
      <w:r w:rsidR="00087977" w:rsidRPr="0096333F">
        <w:rPr>
          <w:spacing w:val="-6"/>
          <w:sz w:val="25"/>
          <w:szCs w:val="25"/>
        </w:rPr>
        <w:t>1</w:t>
      </w:r>
      <w:r w:rsidR="00BA0C8E" w:rsidRPr="0096333F">
        <w:rPr>
          <w:spacing w:val="-6"/>
          <w:sz w:val="25"/>
          <w:szCs w:val="25"/>
        </w:rPr>
        <w:t>5</w:t>
      </w:r>
      <w:r w:rsidR="00087977" w:rsidRPr="0096333F">
        <w:rPr>
          <w:spacing w:val="-6"/>
          <w:sz w:val="25"/>
          <w:szCs w:val="25"/>
        </w:rPr>
        <w:t>.1. Оценка</w:t>
      </w:r>
      <w:r w:rsidR="00732612" w:rsidRPr="0096333F">
        <w:rPr>
          <w:spacing w:val="-6"/>
          <w:sz w:val="25"/>
          <w:szCs w:val="25"/>
        </w:rPr>
        <w:t xml:space="preserve"> и сравнение</w:t>
      </w:r>
      <w:r w:rsidR="00087977" w:rsidRPr="0096333F">
        <w:rPr>
          <w:spacing w:val="-6"/>
          <w:sz w:val="25"/>
          <w:szCs w:val="25"/>
        </w:rPr>
        <w:t xml:space="preserve"> предложений</w:t>
      </w:r>
      <w:r w:rsidR="00732612" w:rsidRPr="0096333F">
        <w:rPr>
          <w:spacing w:val="-6"/>
          <w:sz w:val="25"/>
          <w:szCs w:val="25"/>
        </w:rPr>
        <w:t xml:space="preserve"> при проведении открытого конкурса проводится комиссией при наличии не менее двух участников, чьи предложения соответствуют требованиям конкурсной документации, в целях выбора наиболее выгодного предложения.</w:t>
      </w:r>
    </w:p>
    <w:p w:rsidR="00564FCF" w:rsidRPr="00D96AC4" w:rsidRDefault="00564FCF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="00FE7E30" w:rsidRPr="00D96AC4">
        <w:rPr>
          <w:spacing w:val="-4"/>
          <w:sz w:val="25"/>
          <w:szCs w:val="25"/>
        </w:rPr>
        <w:t>.2</w:t>
      </w:r>
      <w:r w:rsidR="00621E0B" w:rsidRPr="00D96AC4">
        <w:rPr>
          <w:spacing w:val="-4"/>
          <w:sz w:val="25"/>
          <w:szCs w:val="25"/>
        </w:rPr>
        <w:t>.</w:t>
      </w:r>
      <w:r w:rsidR="00FE7E30" w:rsidRPr="00D96AC4">
        <w:rPr>
          <w:spacing w:val="-4"/>
          <w:sz w:val="25"/>
          <w:szCs w:val="25"/>
        </w:rPr>
        <w:t xml:space="preserve"> Информация о рассмотрении и оценке конкурсных предложений не подлежит разглашению.</w:t>
      </w:r>
    </w:p>
    <w:p w:rsidR="00AC4E6E" w:rsidRPr="00D96AC4" w:rsidRDefault="00564FCF" w:rsidP="00B50E81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BA0C8E" w:rsidRPr="00D96AC4">
        <w:rPr>
          <w:spacing w:val="-4"/>
          <w:sz w:val="25"/>
          <w:szCs w:val="25"/>
        </w:rPr>
        <w:t>5</w:t>
      </w:r>
      <w:r w:rsidRPr="00D96AC4">
        <w:rPr>
          <w:spacing w:val="-4"/>
          <w:sz w:val="25"/>
          <w:szCs w:val="25"/>
        </w:rPr>
        <w:t xml:space="preserve">.3. </w:t>
      </w:r>
      <w:r w:rsidR="00FE7E30" w:rsidRPr="00D96AC4">
        <w:rPr>
          <w:spacing w:val="-4"/>
          <w:sz w:val="25"/>
          <w:szCs w:val="25"/>
        </w:rPr>
        <w:t xml:space="preserve">При определении наилучшего конкурсного предложения, </w:t>
      </w:r>
      <w:r w:rsidR="00771CD9" w:rsidRPr="00D96AC4">
        <w:rPr>
          <w:spacing w:val="-4"/>
          <w:sz w:val="25"/>
          <w:szCs w:val="25"/>
        </w:rPr>
        <w:t>з</w:t>
      </w:r>
      <w:r w:rsidR="00FE7E30" w:rsidRPr="00D96AC4">
        <w:rPr>
          <w:spacing w:val="-4"/>
          <w:sz w:val="25"/>
          <w:szCs w:val="25"/>
        </w:rPr>
        <w:t>аказчик будет учитывать следующие критерии:</w:t>
      </w: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78469D" w:rsidRPr="00CC518E" w:rsidTr="00F1772E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78469D" w:rsidRPr="00CC518E" w:rsidTr="00F1772E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5B7B99" w:rsidRDefault="0078469D" w:rsidP="00F1772E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78469D" w:rsidRPr="00CC518E" w:rsidTr="00F1772E">
        <w:trPr>
          <w:trHeight w:val="10016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78469D" w:rsidRPr="0005387C" w:rsidRDefault="0078469D" w:rsidP="0078469D">
            <w:pPr>
              <w:numPr>
                <w:ilvl w:val="0"/>
                <w:numId w:val="11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(за единицу предлагаемого товара)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78469D" w:rsidRPr="0005387C" w:rsidRDefault="0078469D" w:rsidP="00F1772E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78469D" w:rsidRPr="006A528A" w:rsidRDefault="0078469D" w:rsidP="00F1772E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spellStart"/>
            <w:r w:rsidRPr="0005387C">
              <w:rPr>
                <w:sz w:val="22"/>
                <w:szCs w:val="22"/>
              </w:rPr>
              <w:t>Цз</w:t>
            </w:r>
            <w:proofErr w:type="spellEnd"/>
            <w:r w:rsidRPr="0005387C">
              <w:rPr>
                <w:sz w:val="22"/>
                <w:szCs w:val="22"/>
              </w:rPr>
              <w:t xml:space="preserve"> – цена предложения (за единицу предлагаемого товара) с учетом </w:t>
            </w:r>
            <w:r w:rsidRPr="002D15FD">
              <w:rPr>
                <w:sz w:val="22"/>
                <w:szCs w:val="22"/>
              </w:rPr>
              <w:t xml:space="preserve">требований п. </w:t>
            </w:r>
            <w:r w:rsidR="00511561" w:rsidRPr="002D15FD">
              <w:rPr>
                <w:sz w:val="22"/>
                <w:szCs w:val="22"/>
              </w:rPr>
              <w:t>2.</w:t>
            </w:r>
            <w:r w:rsidRPr="002D15FD">
              <w:rPr>
                <w:sz w:val="22"/>
                <w:szCs w:val="22"/>
              </w:rPr>
              <w:t>1.</w:t>
            </w:r>
            <w:r w:rsidR="00BE30F1" w:rsidRPr="002D15FD">
              <w:rPr>
                <w:sz w:val="22"/>
                <w:szCs w:val="22"/>
              </w:rPr>
              <w:t>4</w:t>
            </w:r>
            <w:r w:rsidRPr="0005387C">
              <w:rPr>
                <w:sz w:val="22"/>
                <w:szCs w:val="22"/>
              </w:rPr>
              <w:t xml:space="preserve"> </w:t>
            </w:r>
            <w:r w:rsidR="00D96AC4">
              <w:rPr>
                <w:sz w:val="22"/>
                <w:szCs w:val="22"/>
              </w:rPr>
              <w:t>конкурсных документов</w:t>
            </w:r>
            <w:r w:rsidRPr="0005387C">
              <w:rPr>
                <w:sz w:val="22"/>
                <w:szCs w:val="22"/>
              </w:rPr>
              <w:t>;</w:t>
            </w: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 xml:space="preserve">Примечание: при предоставлении отсрочки платежа расчетная цена предложения </w:t>
            </w:r>
            <w:r w:rsidRPr="0005387C">
              <w:rPr>
                <w:sz w:val="22"/>
                <w:szCs w:val="22"/>
              </w:rPr>
              <w:t xml:space="preserve">(за единицу предлагаемого товара) </w:t>
            </w:r>
            <w:r w:rsidRPr="0005387C">
              <w:rPr>
                <w:spacing w:val="-4"/>
                <w:sz w:val="22"/>
                <w:szCs w:val="22"/>
              </w:rPr>
              <w:t>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78469D" w:rsidRDefault="0078469D" w:rsidP="00F1772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78469D" w:rsidRPr="006A528A" w:rsidRDefault="0078469D" w:rsidP="00F1772E">
            <w:pPr>
              <w:ind w:left="-57" w:right="-57"/>
              <w:rPr>
                <w:sz w:val="12"/>
                <w:szCs w:val="12"/>
              </w:rPr>
            </w:pPr>
          </w:p>
          <w:p w:rsidR="0078469D" w:rsidRPr="0005387C" w:rsidRDefault="0078469D" w:rsidP="00F1772E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(за единицу предлагаемого товара)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(за единицу предлагаемого товара)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78469D" w:rsidRPr="00CC518E" w:rsidRDefault="0078469D" w:rsidP="00F1772E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5B2E1D" w:rsidRPr="00A968C3" w:rsidRDefault="005B2E1D" w:rsidP="005B2E1D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4"/>
          <w:sz w:val="16"/>
          <w:szCs w:val="16"/>
        </w:rPr>
      </w:pP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Допускается выбор участника-победителя по части объема (количества) предмета процедуры закупки и заключение договоров на закупку с несколькими участниками-победителями</w:t>
      </w:r>
      <w:r w:rsidR="005B19C0" w:rsidRPr="00D96AC4">
        <w:rPr>
          <w:color w:val="000000"/>
          <w:spacing w:val="-4"/>
          <w:sz w:val="25"/>
          <w:szCs w:val="25"/>
        </w:rPr>
        <w:t xml:space="preserve">, в том числе если предмет процедуры закупки разделен </w:t>
      </w:r>
      <w:r w:rsidR="00447D58">
        <w:rPr>
          <w:color w:val="000000"/>
          <w:spacing w:val="-4"/>
          <w:sz w:val="25"/>
          <w:szCs w:val="25"/>
        </w:rPr>
        <w:t xml:space="preserve">на </w:t>
      </w:r>
      <w:r w:rsidR="005B19C0" w:rsidRPr="00D96AC4">
        <w:rPr>
          <w:color w:val="000000"/>
          <w:spacing w:val="-4"/>
          <w:sz w:val="25"/>
          <w:szCs w:val="25"/>
        </w:rPr>
        <w:t>части (лоты), – с несколькими участниками-победителями по одной части (лоту)</w:t>
      </w:r>
      <w:r w:rsidRPr="00D96AC4">
        <w:rPr>
          <w:color w:val="000000"/>
          <w:spacing w:val="-4"/>
          <w:sz w:val="25"/>
          <w:szCs w:val="25"/>
        </w:rPr>
        <w:t>.</w:t>
      </w:r>
    </w:p>
    <w:p w:rsidR="00BA0C8E" w:rsidRPr="00D96AC4" w:rsidRDefault="00BA0C8E" w:rsidP="00BA0C8E">
      <w:pPr>
        <w:pStyle w:val="point"/>
        <w:ind w:firstLine="680"/>
        <w:rPr>
          <w:color w:val="000000"/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 xml:space="preserve">Комиссия по закупке в праве признать победителем единственного участника конкурентной процедуры закупки, в том числе в отношении части (лота) предмета процедуры закупки, и заключить с ним договор на закупку, если его предложение соответствует требованиям документации о закупке. </w:t>
      </w:r>
    </w:p>
    <w:p w:rsidR="000D7FA4" w:rsidRPr="00D96AC4" w:rsidRDefault="00564FCF" w:rsidP="00DF6917">
      <w:pPr>
        <w:pStyle w:val="point"/>
        <w:ind w:firstLine="680"/>
        <w:rPr>
          <w:spacing w:val="-4"/>
          <w:sz w:val="25"/>
          <w:szCs w:val="25"/>
        </w:rPr>
      </w:pPr>
      <w:r w:rsidRPr="00D96AC4">
        <w:rPr>
          <w:color w:val="000000"/>
          <w:spacing w:val="-4"/>
          <w:sz w:val="25"/>
          <w:szCs w:val="25"/>
        </w:rPr>
        <w:t>3</w:t>
      </w:r>
      <w:r w:rsidR="0039556F" w:rsidRPr="00D96AC4">
        <w:rPr>
          <w:color w:val="000000"/>
          <w:spacing w:val="-4"/>
          <w:sz w:val="25"/>
          <w:szCs w:val="25"/>
        </w:rPr>
        <w:t>.</w:t>
      </w:r>
      <w:r w:rsidR="00E814E9" w:rsidRPr="00D96AC4">
        <w:rPr>
          <w:color w:val="000000"/>
          <w:spacing w:val="-4"/>
          <w:sz w:val="25"/>
          <w:szCs w:val="25"/>
        </w:rPr>
        <w:t>1</w:t>
      </w:r>
      <w:r w:rsidR="00BA0C8E" w:rsidRPr="00D96AC4">
        <w:rPr>
          <w:color w:val="000000"/>
          <w:spacing w:val="-4"/>
          <w:sz w:val="25"/>
          <w:szCs w:val="25"/>
        </w:rPr>
        <w:t>5</w:t>
      </w:r>
      <w:r w:rsidR="00E814E9" w:rsidRPr="00D96AC4">
        <w:rPr>
          <w:color w:val="000000"/>
          <w:spacing w:val="-4"/>
          <w:sz w:val="25"/>
          <w:szCs w:val="25"/>
        </w:rPr>
        <w:t>.</w:t>
      </w:r>
      <w:r w:rsidR="00DC2D9A" w:rsidRPr="00D96AC4">
        <w:rPr>
          <w:color w:val="000000"/>
          <w:spacing w:val="-4"/>
          <w:sz w:val="25"/>
          <w:szCs w:val="25"/>
        </w:rPr>
        <w:t>4</w:t>
      </w:r>
      <w:r w:rsidRPr="00D96AC4">
        <w:rPr>
          <w:spacing w:val="-4"/>
          <w:sz w:val="25"/>
          <w:szCs w:val="25"/>
        </w:rPr>
        <w:t>.</w:t>
      </w:r>
      <w:r w:rsidR="0039556F" w:rsidRPr="00D96AC4">
        <w:rPr>
          <w:spacing w:val="-4"/>
          <w:sz w:val="25"/>
          <w:szCs w:val="25"/>
        </w:rPr>
        <w:t xml:space="preserve"> </w:t>
      </w:r>
      <w:r w:rsidR="000D7FA4" w:rsidRPr="00D96AC4">
        <w:rPr>
          <w:spacing w:val="-4"/>
          <w:sz w:val="25"/>
          <w:szCs w:val="25"/>
        </w:rPr>
        <w:t>Уведомление о выборе победителя направляется участникам процедуры закупки не позднее дня, следующего за днем принятия такого решения.</w:t>
      </w:r>
    </w:p>
    <w:p w:rsidR="00FE7E30" w:rsidRPr="00D96AC4" w:rsidRDefault="00FE7E30" w:rsidP="0006746F">
      <w:pPr>
        <w:pStyle w:val="underpoint"/>
        <w:ind w:firstLine="680"/>
        <w:rPr>
          <w:b/>
          <w:spacing w:val="-4"/>
          <w:sz w:val="25"/>
          <w:szCs w:val="25"/>
        </w:rPr>
      </w:pPr>
      <w:bookmarkStart w:id="6" w:name="a80"/>
      <w:bookmarkEnd w:id="6"/>
      <w:r w:rsidRPr="00D96AC4">
        <w:rPr>
          <w:b/>
          <w:spacing w:val="-4"/>
          <w:sz w:val="25"/>
          <w:szCs w:val="25"/>
        </w:rPr>
        <w:t>3</w:t>
      </w:r>
      <w:r w:rsidR="00564FCF" w:rsidRPr="00D96AC4">
        <w:rPr>
          <w:b/>
          <w:spacing w:val="-4"/>
          <w:sz w:val="25"/>
          <w:szCs w:val="25"/>
        </w:rPr>
        <w:t>.1</w:t>
      </w:r>
      <w:r w:rsidR="00BA0C8E" w:rsidRPr="00D96AC4">
        <w:rPr>
          <w:b/>
          <w:spacing w:val="-4"/>
          <w:sz w:val="25"/>
          <w:szCs w:val="25"/>
        </w:rPr>
        <w:t>6</w:t>
      </w:r>
      <w:r w:rsidRPr="00D96AC4">
        <w:rPr>
          <w:b/>
          <w:spacing w:val="-4"/>
          <w:sz w:val="25"/>
          <w:szCs w:val="25"/>
        </w:rPr>
        <w:t>. Отмена процедуры закупки</w:t>
      </w:r>
      <w:r w:rsidR="00621E0B" w:rsidRPr="00D96AC4">
        <w:rPr>
          <w:b/>
          <w:spacing w:val="-4"/>
          <w:sz w:val="25"/>
          <w:szCs w:val="25"/>
        </w:rPr>
        <w:t>.</w:t>
      </w:r>
    </w:p>
    <w:p w:rsidR="00732612" w:rsidRPr="00D96AC4" w:rsidRDefault="0039746B" w:rsidP="0006746F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Заказчик</w:t>
      </w:r>
      <w:r w:rsidR="00FE7E30" w:rsidRPr="00D96AC4">
        <w:rPr>
          <w:spacing w:val="-4"/>
          <w:sz w:val="25"/>
          <w:szCs w:val="25"/>
        </w:rPr>
        <w:t xml:space="preserve"> вправе отменить процедуру закупки на любом этапе ее проведения и не несет за это ответственности перед участниками процедуры закупки</w:t>
      </w:r>
      <w:bookmarkStart w:id="7" w:name="a76"/>
      <w:bookmarkEnd w:id="7"/>
      <w:r w:rsidR="007C38D2" w:rsidRPr="00D96AC4">
        <w:rPr>
          <w:spacing w:val="-4"/>
          <w:sz w:val="25"/>
          <w:szCs w:val="25"/>
        </w:rPr>
        <w:t xml:space="preserve"> в</w:t>
      </w:r>
      <w:r w:rsidR="00FE7E30" w:rsidRPr="00D96AC4">
        <w:rPr>
          <w:spacing w:val="-4"/>
          <w:sz w:val="25"/>
          <w:szCs w:val="25"/>
        </w:rPr>
        <w:t xml:space="preserve"> случаях</w:t>
      </w:r>
      <w:r w:rsidR="00732612" w:rsidRPr="00D96AC4">
        <w:rPr>
          <w:spacing w:val="-4"/>
          <w:sz w:val="25"/>
          <w:szCs w:val="25"/>
        </w:rPr>
        <w:t>, указанных в п. 2.11 Постановления № 229.</w:t>
      </w:r>
    </w:p>
    <w:p w:rsidR="00564FCF" w:rsidRPr="00D96AC4" w:rsidRDefault="00564FC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</w:t>
      </w:r>
      <w:r w:rsidR="00BA0C8E" w:rsidRPr="00D96AC4">
        <w:rPr>
          <w:b/>
          <w:spacing w:val="-4"/>
          <w:sz w:val="25"/>
          <w:szCs w:val="25"/>
        </w:rPr>
        <w:t>7</w:t>
      </w:r>
      <w:r w:rsidRPr="00D96AC4">
        <w:rPr>
          <w:b/>
          <w:spacing w:val="-4"/>
          <w:sz w:val="25"/>
          <w:szCs w:val="25"/>
        </w:rPr>
        <w:t>.</w:t>
      </w:r>
      <w:r w:rsidR="00087977" w:rsidRPr="00D96AC4">
        <w:rPr>
          <w:b/>
          <w:spacing w:val="-4"/>
          <w:sz w:val="25"/>
          <w:szCs w:val="25"/>
        </w:rPr>
        <w:t xml:space="preserve"> </w:t>
      </w:r>
      <w:r w:rsidR="00656588" w:rsidRPr="00D96AC4">
        <w:rPr>
          <w:b/>
          <w:spacing w:val="-4"/>
          <w:sz w:val="25"/>
          <w:szCs w:val="25"/>
        </w:rPr>
        <w:t xml:space="preserve">Порядок заключения </w:t>
      </w:r>
      <w:r w:rsidR="00087977" w:rsidRPr="00D96AC4">
        <w:rPr>
          <w:b/>
          <w:spacing w:val="-4"/>
          <w:sz w:val="25"/>
          <w:szCs w:val="25"/>
        </w:rPr>
        <w:t>договора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Договор на закупку может быть заключен не ранее чем через три рабочих дня после выбора победителя</w:t>
      </w:r>
      <w:r w:rsidR="00732612" w:rsidRPr="00D96AC4">
        <w:rPr>
          <w:spacing w:val="-4"/>
          <w:sz w:val="25"/>
          <w:szCs w:val="25"/>
        </w:rPr>
        <w:t xml:space="preserve"> (победителей)</w:t>
      </w:r>
      <w:r w:rsidRPr="00D96AC4">
        <w:rPr>
          <w:spacing w:val="-4"/>
          <w:sz w:val="25"/>
          <w:szCs w:val="25"/>
        </w:rPr>
        <w:t xml:space="preserve"> при осуществлении конкурентной процедуры закупки.</w:t>
      </w:r>
    </w:p>
    <w:p w:rsidR="00732612" w:rsidRPr="00D96AC4" w:rsidRDefault="00732612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случае, если участником-победителем по результатам проведения процедуры закупки выбран участник, с которым за</w:t>
      </w:r>
      <w:r w:rsidR="00AC4E6E" w:rsidRPr="00D96AC4">
        <w:rPr>
          <w:spacing w:val="-4"/>
          <w:sz w:val="25"/>
          <w:szCs w:val="25"/>
        </w:rPr>
        <w:t>казчиком ранее заключен договор</w:t>
      </w:r>
      <w:r w:rsidRPr="00D96AC4">
        <w:rPr>
          <w:spacing w:val="-4"/>
          <w:sz w:val="25"/>
          <w:szCs w:val="25"/>
        </w:rPr>
        <w:t xml:space="preserve"> на поставку товаров, являющихся предметом закупки, заказчик вправе на условиях процедуры закупки заключить с таким участником-победителем договор в форме дополнительного соглашения к действующему договору.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Договор заключается в течение срока действия </w:t>
      </w:r>
      <w:r w:rsidR="00D958B3">
        <w:rPr>
          <w:spacing w:val="-4"/>
          <w:sz w:val="25"/>
          <w:szCs w:val="25"/>
        </w:rPr>
        <w:t xml:space="preserve">конкурсного </w:t>
      </w:r>
      <w:r w:rsidRPr="00D96AC4">
        <w:rPr>
          <w:spacing w:val="-4"/>
          <w:sz w:val="25"/>
          <w:szCs w:val="25"/>
        </w:rPr>
        <w:t>предложения, но не позже чем в десятидневный срок со дня направления договора выбранному поставщику.</w:t>
      </w:r>
    </w:p>
    <w:p w:rsidR="00383585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 </w:t>
      </w:r>
    </w:p>
    <w:p w:rsidR="00C90304" w:rsidRPr="00D96AC4" w:rsidRDefault="00383585" w:rsidP="00383585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1A6AFF" w:rsidRPr="00D96AC4" w:rsidRDefault="001A6AFF" w:rsidP="001A6AFF">
      <w:pPr>
        <w:pStyle w:val="underpoint"/>
        <w:ind w:firstLine="680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3.18. Размещение сведений об участнике и его предложении в информационной системе «Тендеры».</w:t>
      </w:r>
    </w:p>
    <w:p w:rsidR="00C13C47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</w:t>
      </w:r>
      <w:r w:rsidR="00732612" w:rsidRPr="00D96AC4">
        <w:rPr>
          <w:spacing w:val="-4"/>
          <w:sz w:val="25"/>
          <w:szCs w:val="25"/>
        </w:rPr>
        <w:t>и п</w:t>
      </w:r>
      <w:r w:rsidRPr="00D96AC4">
        <w:rPr>
          <w:spacing w:val="-4"/>
          <w:sz w:val="25"/>
          <w:szCs w:val="25"/>
        </w:rPr>
        <w:t>. 2.10 Постановления № 229.</w:t>
      </w:r>
      <w:r w:rsidR="00C13C47" w:rsidRPr="00D96AC4">
        <w:rPr>
          <w:spacing w:val="-4"/>
          <w:sz w:val="25"/>
          <w:szCs w:val="25"/>
        </w:rPr>
        <w:t xml:space="preserve"> </w:t>
      </w:r>
    </w:p>
    <w:p w:rsidR="001A6AFF" w:rsidRPr="00D96AC4" w:rsidRDefault="001A6AFF" w:rsidP="00C13C47">
      <w:pPr>
        <w:pStyle w:val="underpoint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Сведения об участнике и его предложении, указанные в абзац</w:t>
      </w:r>
      <w:r w:rsidR="00732612" w:rsidRPr="00D96AC4">
        <w:rPr>
          <w:spacing w:val="-4"/>
          <w:sz w:val="25"/>
          <w:szCs w:val="25"/>
        </w:rPr>
        <w:t>ах третьем-пятом части первой п</w:t>
      </w:r>
      <w:r w:rsidRPr="00D96AC4">
        <w:rPr>
          <w:spacing w:val="-4"/>
          <w:sz w:val="25"/>
          <w:szCs w:val="25"/>
        </w:rPr>
        <w:t>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AC657D" w:rsidRPr="00D96AC4" w:rsidRDefault="00AC657D" w:rsidP="00B03335">
      <w:pPr>
        <w:pStyle w:val="y3"/>
        <w:spacing w:before="0" w:after="0"/>
        <w:ind w:firstLine="680"/>
        <w:jc w:val="left"/>
        <w:rPr>
          <w:b/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BA0C8E" w:rsidRPr="00D96AC4">
        <w:rPr>
          <w:b/>
          <w:spacing w:val="-4"/>
          <w:sz w:val="25"/>
          <w:szCs w:val="25"/>
        </w:rPr>
        <w:t>1</w:t>
      </w:r>
      <w:r w:rsidR="001A6AFF" w:rsidRPr="00D96AC4">
        <w:rPr>
          <w:b/>
          <w:spacing w:val="-4"/>
          <w:sz w:val="25"/>
          <w:szCs w:val="25"/>
        </w:rPr>
        <w:t>9</w:t>
      </w:r>
      <w:r w:rsidR="00087977" w:rsidRPr="00D96AC4">
        <w:rPr>
          <w:b/>
          <w:spacing w:val="-4"/>
          <w:sz w:val="25"/>
          <w:szCs w:val="25"/>
        </w:rPr>
        <w:t>. Обжалование</w:t>
      </w:r>
      <w:r w:rsidR="00346E6A" w:rsidRPr="00D96AC4">
        <w:rPr>
          <w:b/>
          <w:spacing w:val="-4"/>
          <w:sz w:val="25"/>
          <w:szCs w:val="25"/>
        </w:rPr>
        <w:t>.</w:t>
      </w:r>
    </w:p>
    <w:p w:rsidR="0039556F" w:rsidRPr="00D96AC4" w:rsidRDefault="00BA0C8E" w:rsidP="00B03335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39556F" w:rsidRPr="00D96AC4">
        <w:rPr>
          <w:spacing w:val="-4"/>
          <w:sz w:val="25"/>
          <w:szCs w:val="25"/>
        </w:rPr>
        <w:t>.1</w:t>
      </w:r>
      <w:r w:rsidR="00DB265F" w:rsidRPr="00D96AC4">
        <w:rPr>
          <w:spacing w:val="-4"/>
          <w:sz w:val="25"/>
          <w:szCs w:val="25"/>
        </w:rPr>
        <w:t xml:space="preserve">. </w:t>
      </w:r>
      <w:r w:rsidR="0039556F" w:rsidRPr="00D96AC4">
        <w:rPr>
          <w:spacing w:val="-4"/>
          <w:sz w:val="25"/>
          <w:szCs w:val="25"/>
        </w:rPr>
        <w:t xml:space="preserve">В случае если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считает, что при проведении процедуры открытого конкурса были допущены нарушения порядка выбора поставщика, установленного </w:t>
      </w:r>
      <w:r w:rsidR="0039556F" w:rsidRPr="00D96AC4">
        <w:rPr>
          <w:spacing w:val="-4"/>
          <w:sz w:val="25"/>
          <w:szCs w:val="25"/>
        </w:rPr>
        <w:lastRenderedPageBreak/>
        <w:t xml:space="preserve">законодательством, </w:t>
      </w:r>
      <w:r w:rsidR="00B95EBC" w:rsidRPr="00D96AC4">
        <w:rPr>
          <w:spacing w:val="-4"/>
          <w:sz w:val="25"/>
          <w:szCs w:val="25"/>
        </w:rPr>
        <w:t>у</w:t>
      </w:r>
      <w:r w:rsidR="0039556F" w:rsidRPr="00D96AC4">
        <w:rPr>
          <w:spacing w:val="-4"/>
          <w:sz w:val="25"/>
          <w:szCs w:val="25"/>
        </w:rPr>
        <w:t xml:space="preserve">частник вправе подать жалобу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 xml:space="preserve">аказчику или в вышестоящую организацию на 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="0039556F" w:rsidRPr="00D96AC4">
        <w:rPr>
          <w:spacing w:val="-4"/>
          <w:sz w:val="25"/>
          <w:szCs w:val="25"/>
        </w:rPr>
        <w:t>аказчика и (или) комиссии.</w:t>
      </w:r>
    </w:p>
    <w:p w:rsidR="00EB14B9" w:rsidRPr="00D96AC4" w:rsidRDefault="00BA0C8E" w:rsidP="00B03335">
      <w:pPr>
        <w:pStyle w:val="justify"/>
        <w:ind w:firstLine="680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>3.1</w:t>
      </w:r>
      <w:r w:rsidR="001A6AFF" w:rsidRPr="00D96AC4">
        <w:rPr>
          <w:spacing w:val="-4"/>
          <w:sz w:val="25"/>
          <w:szCs w:val="25"/>
        </w:rPr>
        <w:t>9</w:t>
      </w:r>
      <w:r w:rsidR="00AC657D" w:rsidRPr="00D96AC4">
        <w:rPr>
          <w:spacing w:val="-4"/>
          <w:sz w:val="25"/>
          <w:szCs w:val="25"/>
        </w:rPr>
        <w:t xml:space="preserve">.2. </w:t>
      </w:r>
      <w:r w:rsidR="0039556F" w:rsidRPr="00D96AC4">
        <w:rPr>
          <w:spacing w:val="-4"/>
          <w:sz w:val="25"/>
          <w:szCs w:val="25"/>
        </w:rPr>
        <w:t>Подача, рассмотрение жалобы, п</w:t>
      </w:r>
      <w:r w:rsidR="0039556F" w:rsidRPr="00D96AC4">
        <w:rPr>
          <w:color w:val="000000"/>
          <w:spacing w:val="-4"/>
          <w:sz w:val="25"/>
          <w:szCs w:val="25"/>
        </w:rPr>
        <w:t xml:space="preserve">риостановление процедур закупок </w:t>
      </w:r>
      <w:r w:rsidR="0039556F" w:rsidRPr="00D96AC4">
        <w:rPr>
          <w:spacing w:val="-4"/>
          <w:sz w:val="25"/>
          <w:szCs w:val="25"/>
        </w:rPr>
        <w:t>произво</w:t>
      </w:r>
      <w:r w:rsidR="00346E6A" w:rsidRPr="00D96AC4">
        <w:rPr>
          <w:spacing w:val="-4"/>
          <w:sz w:val="25"/>
          <w:szCs w:val="25"/>
        </w:rPr>
        <w:t>дит</w:t>
      </w:r>
      <w:r w:rsidR="0039556F" w:rsidRPr="00D96AC4">
        <w:rPr>
          <w:spacing w:val="-4"/>
          <w:sz w:val="25"/>
          <w:szCs w:val="25"/>
        </w:rPr>
        <w:t>ся в порядке, предусмотренном Постановлением №</w:t>
      </w:r>
      <w:r w:rsidR="00DB265F" w:rsidRPr="00D96AC4">
        <w:rPr>
          <w:spacing w:val="-4"/>
          <w:sz w:val="25"/>
          <w:szCs w:val="25"/>
        </w:rPr>
        <w:t> </w:t>
      </w:r>
      <w:r w:rsidR="0039556F" w:rsidRPr="00D96AC4">
        <w:rPr>
          <w:spacing w:val="-4"/>
          <w:sz w:val="25"/>
          <w:szCs w:val="25"/>
        </w:rPr>
        <w:t>229</w:t>
      </w:r>
      <w:r w:rsidR="00346E6A" w:rsidRPr="00D96AC4">
        <w:rPr>
          <w:spacing w:val="-4"/>
          <w:sz w:val="25"/>
          <w:szCs w:val="25"/>
        </w:rPr>
        <w:t>,</w:t>
      </w:r>
      <w:r w:rsidR="0039556F" w:rsidRPr="00D96AC4">
        <w:rPr>
          <w:spacing w:val="-4"/>
          <w:sz w:val="25"/>
          <w:szCs w:val="25"/>
        </w:rPr>
        <w:t xml:space="preserve"> и </w:t>
      </w:r>
      <w:r w:rsidR="00EB14B9" w:rsidRPr="00D96AC4">
        <w:rPr>
          <w:spacing w:val="-4"/>
          <w:sz w:val="25"/>
          <w:szCs w:val="25"/>
        </w:rPr>
        <w:t xml:space="preserve">в соответствии с </w:t>
      </w:r>
      <w:r w:rsidR="00756EDF" w:rsidRPr="00D96AC4">
        <w:rPr>
          <w:color w:val="000000"/>
          <w:spacing w:val="-4"/>
          <w:sz w:val="25"/>
          <w:szCs w:val="25"/>
        </w:rPr>
        <w:t>Поряд</w:t>
      </w:r>
      <w:r w:rsidR="00346E6A" w:rsidRPr="00D96AC4">
        <w:rPr>
          <w:color w:val="000000"/>
          <w:spacing w:val="-4"/>
          <w:sz w:val="25"/>
          <w:szCs w:val="25"/>
        </w:rPr>
        <w:t>ком</w:t>
      </w:r>
      <w:r w:rsidR="00756EDF" w:rsidRPr="00D96AC4">
        <w:rPr>
          <w:color w:val="000000"/>
          <w:spacing w:val="-4"/>
          <w:sz w:val="25"/>
          <w:szCs w:val="25"/>
        </w:rPr>
        <w:t xml:space="preserve"> осуществления закупок заказчика</w:t>
      </w:r>
      <w:r w:rsidR="00EB14B9" w:rsidRPr="00D96AC4">
        <w:rPr>
          <w:spacing w:val="-4"/>
          <w:sz w:val="25"/>
          <w:szCs w:val="25"/>
        </w:rPr>
        <w:t>.</w:t>
      </w:r>
    </w:p>
    <w:p w:rsidR="00087977" w:rsidRPr="00D96AC4" w:rsidRDefault="0039556F" w:rsidP="00B03335">
      <w:pPr>
        <w:shd w:val="clear" w:color="auto" w:fill="FFFFFF"/>
        <w:spacing w:before="5"/>
        <w:ind w:firstLine="680"/>
        <w:jc w:val="both"/>
        <w:rPr>
          <w:spacing w:val="-4"/>
          <w:sz w:val="25"/>
          <w:szCs w:val="25"/>
        </w:rPr>
      </w:pPr>
      <w:r w:rsidRPr="00D96AC4">
        <w:rPr>
          <w:spacing w:val="-4"/>
          <w:sz w:val="25"/>
          <w:szCs w:val="25"/>
        </w:rPr>
        <w:t xml:space="preserve">Действия (бездействие) и решения </w:t>
      </w:r>
      <w:r w:rsidR="00A15B7E" w:rsidRPr="00D96AC4">
        <w:rPr>
          <w:spacing w:val="-4"/>
          <w:sz w:val="25"/>
          <w:szCs w:val="25"/>
        </w:rPr>
        <w:t>з</w:t>
      </w:r>
      <w:r w:rsidRPr="00D96AC4">
        <w:rPr>
          <w:spacing w:val="-4"/>
          <w:sz w:val="25"/>
          <w:szCs w:val="25"/>
        </w:rPr>
        <w:t>аказчика и (или) комиссии, его (ее) руководителя либо вышестоящего органа могут быть обжалованы в судебном порядке.</w:t>
      </w:r>
    </w:p>
    <w:p w:rsidR="00CB1C65" w:rsidRDefault="00B4120B" w:rsidP="00C13C47">
      <w:pPr>
        <w:pStyle w:val="y3"/>
        <w:spacing w:before="0" w:after="0"/>
        <w:ind w:firstLine="680"/>
        <w:jc w:val="both"/>
        <w:rPr>
          <w:spacing w:val="-4"/>
          <w:sz w:val="25"/>
          <w:szCs w:val="25"/>
        </w:rPr>
      </w:pPr>
      <w:r w:rsidRPr="00D96AC4">
        <w:rPr>
          <w:b/>
          <w:spacing w:val="-4"/>
          <w:sz w:val="25"/>
          <w:szCs w:val="25"/>
        </w:rPr>
        <w:t>3.</w:t>
      </w:r>
      <w:r w:rsidR="001A6AFF" w:rsidRPr="00D96AC4">
        <w:rPr>
          <w:b/>
          <w:spacing w:val="-4"/>
          <w:sz w:val="25"/>
          <w:szCs w:val="25"/>
        </w:rPr>
        <w:t>20</w:t>
      </w:r>
      <w:r w:rsidR="006B3C03" w:rsidRPr="00D96AC4">
        <w:rPr>
          <w:b/>
          <w:spacing w:val="-4"/>
          <w:sz w:val="25"/>
          <w:szCs w:val="25"/>
        </w:rPr>
        <w:t xml:space="preserve">. Комиссия, </w:t>
      </w:r>
      <w:r w:rsidR="003A1FED" w:rsidRPr="00D96AC4">
        <w:rPr>
          <w:b/>
          <w:spacing w:val="-4"/>
          <w:sz w:val="25"/>
          <w:szCs w:val="25"/>
        </w:rPr>
        <w:t>на которую</w:t>
      </w:r>
      <w:r w:rsidR="006B3C03" w:rsidRPr="00D96AC4">
        <w:rPr>
          <w:b/>
          <w:spacing w:val="-4"/>
          <w:sz w:val="25"/>
          <w:szCs w:val="25"/>
        </w:rPr>
        <w:t xml:space="preserve"> возлагается проведение данной процедуры закупки:</w:t>
      </w:r>
      <w:r w:rsidR="004D3DA6" w:rsidRPr="00D96AC4">
        <w:rPr>
          <w:b/>
          <w:spacing w:val="-4"/>
          <w:sz w:val="25"/>
          <w:szCs w:val="25"/>
        </w:rPr>
        <w:t xml:space="preserve"> </w:t>
      </w:r>
      <w:r w:rsidR="0019067B" w:rsidRPr="00D96AC4">
        <w:rPr>
          <w:spacing w:val="-4"/>
          <w:sz w:val="25"/>
          <w:szCs w:val="25"/>
        </w:rPr>
        <w:t xml:space="preserve">Проведение настоящей процедуры закупки возложено на комиссию РУП «Минская печатная фабрика» Гознака, созданную приказом </w:t>
      </w:r>
      <w:r w:rsidR="00C13C47" w:rsidRPr="00D96AC4">
        <w:rPr>
          <w:spacing w:val="-4"/>
          <w:sz w:val="25"/>
          <w:szCs w:val="25"/>
        </w:rPr>
        <w:t>от _</w:t>
      </w:r>
      <w:proofErr w:type="gramStart"/>
      <w:r w:rsidR="00C13C47" w:rsidRPr="00D96AC4">
        <w:rPr>
          <w:spacing w:val="-4"/>
          <w:sz w:val="25"/>
          <w:szCs w:val="25"/>
        </w:rPr>
        <w:t>_.</w:t>
      </w:r>
      <w:r w:rsidR="00DC2D9A" w:rsidRPr="00D96AC4">
        <w:rPr>
          <w:spacing w:val="-4"/>
          <w:sz w:val="25"/>
          <w:szCs w:val="25"/>
        </w:rPr>
        <w:t>0</w:t>
      </w:r>
      <w:r w:rsidR="005104AD">
        <w:rPr>
          <w:spacing w:val="-4"/>
          <w:sz w:val="25"/>
          <w:szCs w:val="25"/>
        </w:rPr>
        <w:t>8</w:t>
      </w:r>
      <w:r w:rsidR="0019067B" w:rsidRPr="00D96AC4">
        <w:rPr>
          <w:spacing w:val="-4"/>
          <w:sz w:val="25"/>
          <w:szCs w:val="25"/>
        </w:rPr>
        <w:t>.</w:t>
      </w:r>
      <w:r w:rsidR="00DC2D9A" w:rsidRPr="00D96AC4">
        <w:rPr>
          <w:spacing w:val="-4"/>
          <w:sz w:val="25"/>
          <w:szCs w:val="25"/>
        </w:rPr>
        <w:t>202</w:t>
      </w:r>
      <w:r w:rsidR="00025E99">
        <w:rPr>
          <w:spacing w:val="-4"/>
          <w:sz w:val="25"/>
          <w:szCs w:val="25"/>
        </w:rPr>
        <w:t>4</w:t>
      </w:r>
      <w:proofErr w:type="gramEnd"/>
      <w:r w:rsidR="0019067B" w:rsidRPr="00D96AC4">
        <w:rPr>
          <w:spacing w:val="-4"/>
          <w:sz w:val="25"/>
          <w:szCs w:val="25"/>
        </w:rPr>
        <w:t xml:space="preserve"> № </w:t>
      </w:r>
      <w:r w:rsidR="000B704D" w:rsidRPr="00D96AC4">
        <w:rPr>
          <w:spacing w:val="-4"/>
          <w:sz w:val="25"/>
          <w:szCs w:val="25"/>
        </w:rPr>
        <w:t>___</w:t>
      </w:r>
      <w:r w:rsidR="0019067B" w:rsidRPr="00D96AC4">
        <w:rPr>
          <w:spacing w:val="-4"/>
          <w:sz w:val="25"/>
          <w:szCs w:val="25"/>
        </w:rPr>
        <w:t>.</w:t>
      </w:r>
    </w:p>
    <w:p w:rsidR="004C3361" w:rsidRPr="00D96AC4" w:rsidRDefault="004C3361" w:rsidP="00C13C47">
      <w:pPr>
        <w:pStyle w:val="y3"/>
        <w:spacing w:before="0" w:after="0"/>
        <w:ind w:firstLine="680"/>
        <w:jc w:val="both"/>
        <w:rPr>
          <w:b/>
          <w:spacing w:val="-4"/>
          <w:sz w:val="25"/>
          <w:szCs w:val="25"/>
        </w:rPr>
      </w:pPr>
    </w:p>
    <w:p w:rsidR="00DD4AC9" w:rsidRPr="00D96AC4" w:rsidRDefault="00DD4AC9" w:rsidP="00CB1C65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tbl>
      <w:tblPr>
        <w:tblW w:w="4810" w:type="pct"/>
        <w:tblLook w:val="04A0" w:firstRow="1" w:lastRow="0" w:firstColumn="1" w:lastColumn="0" w:noHBand="0" w:noVBand="1"/>
      </w:tblPr>
      <w:tblGrid>
        <w:gridCol w:w="3381"/>
        <w:gridCol w:w="2694"/>
        <w:gridCol w:w="523"/>
        <w:gridCol w:w="2782"/>
      </w:tblGrid>
      <w:tr w:rsidR="00CB1C65" w:rsidRPr="00D96AC4" w:rsidTr="00CB1C65">
        <w:trPr>
          <w:trHeight w:val="23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Председатель комиссии:</w:t>
            </w:r>
          </w:p>
        </w:tc>
        <w:tc>
          <w:tcPr>
            <w:tcW w:w="1436" w:type="pct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 </w:t>
            </w: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38369F" w:rsidRDefault="005104AD">
            <w:pPr>
              <w:spacing w:line="260" w:lineRule="exact"/>
              <w:rPr>
                <w:spacing w:val="-4"/>
                <w:sz w:val="25"/>
                <w:szCs w:val="25"/>
                <w:u w:val="single"/>
              </w:rPr>
            </w:pPr>
            <w:r w:rsidRPr="0038369F">
              <w:rPr>
                <w:spacing w:val="-4"/>
                <w:sz w:val="25"/>
                <w:szCs w:val="25"/>
              </w:rPr>
              <w:t>Губарева Е.Г.</w:t>
            </w:r>
          </w:p>
        </w:tc>
      </w:tr>
      <w:tr w:rsidR="00CB1C65" w:rsidRPr="00D96AC4" w:rsidTr="00CB1C65">
        <w:trPr>
          <w:trHeight w:val="57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Секретарь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38369F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  <w:p w:rsidR="00CB1C65" w:rsidRPr="0038369F" w:rsidRDefault="005104AD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38369F">
              <w:rPr>
                <w:spacing w:val="-4"/>
                <w:sz w:val="25"/>
                <w:szCs w:val="25"/>
              </w:rPr>
              <w:t>Захаревич А.Г.</w:t>
            </w:r>
          </w:p>
        </w:tc>
      </w:tr>
      <w:tr w:rsidR="005104AD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D96AC4" w:rsidRDefault="005104AD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Члены комиссии:</w:t>
            </w: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D96AC4" w:rsidRDefault="005104AD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Pr="00D96AC4" w:rsidRDefault="005104AD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5104AD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r>
              <w:rPr>
                <w:spacing w:val="-4"/>
                <w:sz w:val="25"/>
                <w:szCs w:val="25"/>
              </w:rPr>
              <w:t>Белоусов Е.М.</w:t>
            </w:r>
          </w:p>
        </w:tc>
      </w:tr>
      <w:tr w:rsidR="00F1772E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F1772E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F1772E" w:rsidRPr="00D96AC4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Виситаев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М.Р.</w:t>
            </w:r>
          </w:p>
        </w:tc>
      </w:tr>
      <w:tr w:rsidR="00DC2D9A" w:rsidRPr="00D96AC4" w:rsidTr="00CB1C65">
        <w:trPr>
          <w:trHeight w:val="646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DC2D9A">
            <w:pPr>
              <w:spacing w:line="260" w:lineRule="exact"/>
              <w:jc w:val="center"/>
              <w:rPr>
                <w:spacing w:val="-4"/>
                <w:sz w:val="25"/>
                <w:szCs w:val="25"/>
                <w:highlight w:val="yellow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DC2D9A" w:rsidRPr="00D96AC4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 w:rsidRPr="00D96AC4">
              <w:rPr>
                <w:spacing w:val="-4"/>
                <w:sz w:val="25"/>
                <w:szCs w:val="25"/>
              </w:rPr>
              <w:t>Ерошевич</w:t>
            </w:r>
            <w:proofErr w:type="spellEnd"/>
            <w:r w:rsidRPr="00D96AC4">
              <w:rPr>
                <w:spacing w:val="-4"/>
                <w:sz w:val="25"/>
                <w:szCs w:val="25"/>
              </w:rPr>
              <w:t xml:space="preserve"> Е.Г.</w:t>
            </w:r>
          </w:p>
        </w:tc>
      </w:tr>
      <w:tr w:rsidR="00CB1C65" w:rsidRPr="00D96AC4" w:rsidTr="00CB1C65">
        <w:trPr>
          <w:trHeight w:val="603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  <w:hideMark/>
          </w:tcPr>
          <w:p w:rsidR="00CB1C65" w:rsidRPr="00D96AC4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Климова И.А.</w:t>
            </w:r>
          </w:p>
        </w:tc>
      </w:tr>
      <w:tr w:rsidR="000B704D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0B704D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0B704D" w:rsidRPr="00D96AC4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r w:rsidRPr="00D96AC4">
              <w:rPr>
                <w:spacing w:val="-4"/>
                <w:sz w:val="25"/>
                <w:szCs w:val="25"/>
              </w:rPr>
              <w:t>Понамарева И.Г.</w:t>
            </w:r>
          </w:p>
        </w:tc>
      </w:tr>
      <w:tr w:rsidR="00CB1C65" w:rsidRPr="00D96AC4" w:rsidTr="00CB1C65">
        <w:trPr>
          <w:trHeight w:val="589"/>
        </w:trPr>
        <w:tc>
          <w:tcPr>
            <w:tcW w:w="0" w:type="auto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36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rPr>
                <w:spacing w:val="-4"/>
                <w:sz w:val="25"/>
                <w:szCs w:val="25"/>
              </w:rPr>
            </w:pPr>
          </w:p>
        </w:tc>
        <w:tc>
          <w:tcPr>
            <w:tcW w:w="279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CB1C65">
            <w:pPr>
              <w:spacing w:line="260" w:lineRule="exact"/>
              <w:jc w:val="center"/>
              <w:rPr>
                <w:spacing w:val="-4"/>
                <w:sz w:val="25"/>
                <w:szCs w:val="25"/>
              </w:rPr>
            </w:pPr>
          </w:p>
        </w:tc>
        <w:tc>
          <w:tcPr>
            <w:tcW w:w="148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CB1C65" w:rsidRPr="00D96AC4" w:rsidRDefault="0038369F">
            <w:pPr>
              <w:spacing w:line="260" w:lineRule="exact"/>
              <w:rPr>
                <w:spacing w:val="-4"/>
                <w:sz w:val="25"/>
                <w:szCs w:val="25"/>
              </w:rPr>
            </w:pPr>
            <w:proofErr w:type="spellStart"/>
            <w:r>
              <w:rPr>
                <w:spacing w:val="-4"/>
                <w:sz w:val="25"/>
                <w:szCs w:val="25"/>
              </w:rPr>
              <w:t>Путра</w:t>
            </w:r>
            <w:proofErr w:type="spellEnd"/>
            <w:r>
              <w:rPr>
                <w:spacing w:val="-4"/>
                <w:sz w:val="25"/>
                <w:szCs w:val="25"/>
              </w:rPr>
              <w:t xml:space="preserve"> К.С.</w:t>
            </w:r>
            <w:bookmarkStart w:id="8" w:name="_GoBack"/>
            <w:bookmarkEnd w:id="8"/>
          </w:p>
        </w:tc>
      </w:tr>
    </w:tbl>
    <w:p w:rsidR="00CB1C65" w:rsidRPr="00D96AC4" w:rsidRDefault="00CB1C65" w:rsidP="0019067B">
      <w:pPr>
        <w:pStyle w:val="newncpi"/>
        <w:spacing w:line="360" w:lineRule="auto"/>
        <w:ind w:firstLine="0"/>
        <w:rPr>
          <w:spacing w:val="-4"/>
          <w:sz w:val="25"/>
          <w:szCs w:val="25"/>
        </w:rPr>
      </w:pPr>
    </w:p>
    <w:p w:rsidR="00DC2D9A" w:rsidRPr="00D96AC4" w:rsidRDefault="00DC2D9A" w:rsidP="006A54E8">
      <w:pPr>
        <w:pStyle w:val="af3"/>
        <w:jc w:val="right"/>
        <w:rPr>
          <w:b/>
          <w:spacing w:val="-4"/>
          <w:sz w:val="25"/>
          <w:szCs w:val="25"/>
        </w:rPr>
        <w:sectPr w:rsidR="00DC2D9A" w:rsidRPr="00D96AC4" w:rsidSect="0096333F">
          <w:footerReference w:type="default" r:id="rId9"/>
          <w:pgSz w:w="11906" w:h="16838"/>
          <w:pgMar w:top="964" w:right="567" w:bottom="964" w:left="1588" w:header="709" w:footer="544" w:gutter="0"/>
          <w:cols w:space="708"/>
          <w:docGrid w:linePitch="360"/>
        </w:sectPr>
      </w:pPr>
    </w:p>
    <w:p w:rsidR="00AC657D" w:rsidRPr="006A54E8" w:rsidRDefault="00AC657D" w:rsidP="006A54E8">
      <w:pPr>
        <w:pStyle w:val="af3"/>
        <w:jc w:val="right"/>
        <w:rPr>
          <w:b/>
        </w:rPr>
      </w:pPr>
      <w:r w:rsidRPr="006A54E8">
        <w:rPr>
          <w:b/>
        </w:rPr>
        <w:lastRenderedPageBreak/>
        <w:t>ПРИЛОЖЕНИЕ 1</w:t>
      </w:r>
    </w:p>
    <w:p w:rsidR="007E55D9" w:rsidRDefault="007E55D9" w:rsidP="00AC657D">
      <w:pPr>
        <w:jc w:val="center"/>
        <w:rPr>
          <w:b/>
          <w:u w:val="single"/>
        </w:rPr>
      </w:pPr>
    </w:p>
    <w:p w:rsidR="00AC657D" w:rsidRDefault="00AC657D" w:rsidP="00AC657D">
      <w:pPr>
        <w:jc w:val="center"/>
        <w:rPr>
          <w:b/>
          <w:u w:val="single"/>
        </w:rPr>
      </w:pPr>
      <w:r w:rsidRPr="00395B99">
        <w:rPr>
          <w:b/>
          <w:u w:val="single"/>
        </w:rPr>
        <w:t>Заявка</w:t>
      </w:r>
    </w:p>
    <w:p w:rsidR="00AC657D" w:rsidRPr="00395B99" w:rsidRDefault="00AC657D" w:rsidP="00AC657D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AC657D" w:rsidRPr="009E3B95" w:rsidRDefault="00AC657D" w:rsidP="00AC657D">
      <w:pPr>
        <w:jc w:val="center"/>
        <w:rPr>
          <w:b/>
          <w:sz w:val="16"/>
          <w:szCs w:val="16"/>
          <w:u w:val="single"/>
        </w:rPr>
      </w:pPr>
    </w:p>
    <w:tbl>
      <w:tblPr>
        <w:tblW w:w="97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402"/>
        <w:gridCol w:w="378"/>
        <w:gridCol w:w="5921"/>
      </w:tblGrid>
      <w:tr w:rsidR="00AC657D" w:rsidRPr="00434C82" w:rsidTr="003251B4">
        <w:trPr>
          <w:trHeight w:val="436"/>
        </w:trPr>
        <w:tc>
          <w:tcPr>
            <w:tcW w:w="3402" w:type="dxa"/>
            <w:shd w:val="clear" w:color="auto" w:fill="99CCFF"/>
            <w:vAlign w:val="center"/>
          </w:tcPr>
          <w:p w:rsidR="00AC657D" w:rsidRPr="008A074D" w:rsidRDefault="00AC657D" w:rsidP="00AC657D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6299" w:type="dxa"/>
            <w:gridSpan w:val="2"/>
            <w:shd w:val="clear" w:color="auto" w:fill="99CCFF"/>
            <w:vAlign w:val="center"/>
          </w:tcPr>
          <w:p w:rsidR="00AC657D" w:rsidRPr="00942D7B" w:rsidRDefault="0096333F" w:rsidP="00D979C5">
            <w:pPr>
              <w:pStyle w:val="af3"/>
              <w:jc w:val="center"/>
              <w:rPr>
                <w:b/>
                <w:spacing w:val="-4"/>
              </w:rPr>
            </w:pPr>
            <w:r>
              <w:rPr>
                <w:spacing w:val="-4"/>
              </w:rPr>
              <w:t>специального многослойного полимерного материала с элементами защиты на основе полиэтилена</w:t>
            </w: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Наименование участника: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Юридический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64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Почтовый адрес: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Форма собственности (владельцы основного капитала):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402" w:type="dxa"/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 xml:space="preserve">Основные виды деятельности: </w:t>
            </w:r>
          </w:p>
        </w:tc>
        <w:tc>
          <w:tcPr>
            <w:tcW w:w="6299" w:type="dxa"/>
            <w:gridSpan w:val="2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Банковские реквизиты: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Контактное лицо и тел.: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9E3B95" w:rsidRDefault="00AC657D" w:rsidP="00AC657D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Адрес электронной почты: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9E3B95" w:rsidRDefault="00AC657D" w:rsidP="00AC657D">
            <w:pPr>
              <w:jc w:val="both"/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Изучив документы на закупку</w:t>
            </w:r>
            <w:r w:rsidRPr="009E3B95">
              <w:rPr>
                <w:sz w:val="22"/>
                <w:szCs w:val="22"/>
                <w:lang w:val="en-US"/>
              </w:rPr>
              <w:t xml:space="preserve"> </w:t>
            </w:r>
            <w:r w:rsidRPr="009E3B95">
              <w:rPr>
                <w:sz w:val="22"/>
                <w:szCs w:val="22"/>
              </w:rPr>
              <w:t>№</w:t>
            </w:r>
          </w:p>
        </w:tc>
        <w:tc>
          <w:tcPr>
            <w:tcW w:w="629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AC657D" w:rsidRPr="004823FB" w:rsidRDefault="00AC657D" w:rsidP="00AC657D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7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proofErr w:type="gramStart"/>
            <w:r w:rsidRPr="004823FB">
              <w:rPr>
                <w:sz w:val="22"/>
                <w:szCs w:val="22"/>
              </w:rPr>
              <w:t>мы</w:t>
            </w:r>
            <w:proofErr w:type="gramEnd"/>
            <w:r w:rsidRPr="004823FB">
              <w:rPr>
                <w:sz w:val="22"/>
                <w:szCs w:val="22"/>
              </w:rPr>
              <w:t>, нижеподписавшиеся, предлагаем осуществить поставку товара в соответствии с требованиями  документов на ниже перечисленных условиях:</w:t>
            </w:r>
          </w:p>
        </w:tc>
      </w:tr>
      <w:tr w:rsidR="00AC657D" w:rsidRPr="004823FB" w:rsidTr="006A54E8">
        <w:tblPrEx>
          <w:shd w:val="clear" w:color="auto" w:fill="auto"/>
        </w:tblPrEx>
        <w:trPr>
          <w:trHeight w:val="193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E830BD" w:rsidRPr="004823FB" w:rsidTr="00E830BD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E830BD" w:rsidRDefault="00DC2D9A" w:rsidP="00DC2D9A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E830BD" w:rsidRPr="004823FB" w:rsidRDefault="00E830BD" w:rsidP="00E830BD">
            <w:pPr>
              <w:rPr>
                <w:sz w:val="22"/>
                <w:szCs w:val="22"/>
              </w:rPr>
            </w:pPr>
          </w:p>
        </w:tc>
      </w:tr>
      <w:tr w:rsidR="00AC657D" w:rsidRPr="004823FB" w:rsidTr="00454E7C">
        <w:tblPrEx>
          <w:shd w:val="clear" w:color="auto" w:fill="auto"/>
        </w:tblPrEx>
        <w:trPr>
          <w:trHeight w:val="289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8B7A9B" w:rsidTr="003251B4">
        <w:tblPrEx>
          <w:shd w:val="clear" w:color="auto" w:fill="auto"/>
        </w:tblPrEx>
        <w:trPr>
          <w:trHeight w:val="268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8B7A9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942D7B">
        <w:tblPrEx>
          <w:shd w:val="clear" w:color="auto" w:fill="auto"/>
        </w:tblPrEx>
        <w:trPr>
          <w:trHeight w:val="214"/>
        </w:trPr>
        <w:tc>
          <w:tcPr>
            <w:tcW w:w="3780" w:type="dxa"/>
            <w:gridSpan w:val="2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tcBorders>
              <w:top w:val="single" w:sz="4" w:space="0" w:color="auto"/>
            </w:tcBorders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E26EBF">
        <w:tblPrEx>
          <w:shd w:val="clear" w:color="auto" w:fill="auto"/>
        </w:tblPrEx>
        <w:trPr>
          <w:trHeight w:val="222"/>
        </w:trPr>
        <w:tc>
          <w:tcPr>
            <w:tcW w:w="3780" w:type="dxa"/>
            <w:gridSpan w:val="2"/>
            <w:vAlign w:val="center"/>
          </w:tcPr>
          <w:p w:rsidR="00AC657D" w:rsidRPr="004823FB" w:rsidRDefault="00DC2D9A" w:rsidP="00146EC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09"/>
        </w:trPr>
        <w:tc>
          <w:tcPr>
            <w:tcW w:w="3780" w:type="dxa"/>
            <w:gridSpan w:val="2"/>
            <w:vAlign w:val="center"/>
          </w:tcPr>
          <w:p w:rsidR="00AC657D" w:rsidRPr="00070639" w:rsidRDefault="00AC657D" w:rsidP="00AC65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  <w:r w:rsidR="00DB265F">
              <w:rPr>
                <w:sz w:val="22"/>
                <w:szCs w:val="22"/>
              </w:rPr>
              <w:t>: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8"/>
        </w:trPr>
        <w:tc>
          <w:tcPr>
            <w:tcW w:w="3780" w:type="dxa"/>
            <w:gridSpan w:val="2"/>
            <w:vAlign w:val="center"/>
          </w:tcPr>
          <w:p w:rsidR="00DC2D9A" w:rsidRDefault="00DC2D9A" w:rsidP="00DC2D9A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AC657D" w:rsidRPr="004823FB" w:rsidRDefault="00DC2D9A" w:rsidP="00DC2D9A">
            <w:pPr>
              <w:rPr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921" w:type="dxa"/>
            <w:vAlign w:val="center"/>
          </w:tcPr>
          <w:p w:rsidR="00AC657D" w:rsidRPr="004E5683" w:rsidRDefault="00AC657D" w:rsidP="00AC657D">
            <w:pPr>
              <w:rPr>
                <w:b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27"/>
        </w:trPr>
        <w:tc>
          <w:tcPr>
            <w:tcW w:w="3780" w:type="dxa"/>
            <w:gridSpan w:val="2"/>
            <w:vAlign w:val="center"/>
          </w:tcPr>
          <w:p w:rsidR="00AC657D" w:rsidRPr="00DB265F" w:rsidRDefault="00AC657D" w:rsidP="00AC657D">
            <w:pPr>
              <w:rPr>
                <w:spacing w:val="-4"/>
                <w:sz w:val="22"/>
                <w:szCs w:val="22"/>
              </w:rPr>
            </w:pPr>
            <w:r w:rsidRPr="00DB265F">
              <w:rPr>
                <w:spacing w:val="-4"/>
                <w:sz w:val="22"/>
                <w:szCs w:val="22"/>
              </w:rPr>
              <w:t>Условия гарантии</w:t>
            </w:r>
            <w:r w:rsidRPr="00817C91">
              <w:rPr>
                <w:spacing w:val="-4"/>
                <w:sz w:val="22"/>
                <w:szCs w:val="22"/>
              </w:rPr>
              <w:t xml:space="preserve">/ </w:t>
            </w:r>
            <w:r w:rsidRPr="00DB265F">
              <w:rPr>
                <w:spacing w:val="-4"/>
                <w:sz w:val="22"/>
                <w:szCs w:val="22"/>
              </w:rPr>
              <w:t>гарантийный срок</w:t>
            </w:r>
            <w:r w:rsidR="00DB265F" w:rsidRPr="00DB265F">
              <w:rPr>
                <w:spacing w:val="-4"/>
                <w:sz w:val="22"/>
                <w:szCs w:val="22"/>
              </w:rPr>
              <w:t>:</w:t>
            </w:r>
            <w:r w:rsidRPr="00DB265F">
              <w:rPr>
                <w:spacing w:val="-4"/>
                <w:sz w:val="22"/>
                <w:szCs w:val="22"/>
              </w:rPr>
              <w:t xml:space="preserve"> </w:t>
            </w:r>
          </w:p>
        </w:tc>
        <w:tc>
          <w:tcPr>
            <w:tcW w:w="5921" w:type="dxa"/>
            <w:vAlign w:val="center"/>
          </w:tcPr>
          <w:p w:rsidR="00AC657D" w:rsidRPr="004823FB" w:rsidRDefault="00AC657D" w:rsidP="00AC657D">
            <w:pPr>
              <w:rPr>
                <w:i/>
                <w:sz w:val="22"/>
                <w:szCs w:val="22"/>
              </w:rPr>
            </w:pPr>
          </w:p>
        </w:tc>
      </w:tr>
      <w:tr w:rsidR="00AC657D" w:rsidRPr="004823FB" w:rsidTr="003251B4">
        <w:tblPrEx>
          <w:shd w:val="clear" w:color="auto" w:fill="auto"/>
        </w:tblPrEx>
        <w:trPr>
          <w:trHeight w:val="337"/>
        </w:trPr>
        <w:tc>
          <w:tcPr>
            <w:tcW w:w="3780" w:type="dxa"/>
            <w:gridSpan w:val="2"/>
            <w:vAlign w:val="center"/>
          </w:tcPr>
          <w:p w:rsidR="00AC657D" w:rsidRPr="004823FB" w:rsidRDefault="00AC657D" w:rsidP="00AC657D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921" w:type="dxa"/>
            <w:vAlign w:val="center"/>
          </w:tcPr>
          <w:p w:rsidR="00AC657D" w:rsidRPr="008E3366" w:rsidRDefault="002F0B49" w:rsidP="00AC657D">
            <w:pPr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90 </w:t>
            </w:r>
            <w:r w:rsidR="00AC657D" w:rsidRPr="008E3366">
              <w:rPr>
                <w:i/>
                <w:sz w:val="22"/>
                <w:szCs w:val="22"/>
              </w:rPr>
              <w:t>календарных дней от даты вскрытия предложения</w:t>
            </w:r>
          </w:p>
        </w:tc>
      </w:tr>
    </w:tbl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771FB0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AC657D" w:rsidRPr="004823FB" w:rsidRDefault="00AC657D" w:rsidP="00AC657D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673" w:type="dxa"/>
        <w:tblInd w:w="93" w:type="dxa"/>
        <w:tblLayout w:type="fixed"/>
        <w:tblLook w:val="01E0" w:firstRow="1" w:lastRow="1" w:firstColumn="1" w:lastColumn="1" w:noHBand="0" w:noVBand="0"/>
      </w:tblPr>
      <w:tblGrid>
        <w:gridCol w:w="2812"/>
        <w:gridCol w:w="2172"/>
        <w:gridCol w:w="1800"/>
        <w:gridCol w:w="1167"/>
        <w:gridCol w:w="1722"/>
      </w:tblGrid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C657D" w:rsidRPr="004823FB" w:rsidRDefault="00AC657D" w:rsidP="00AC657D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AC657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72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C657D" w:rsidRPr="004823FB" w:rsidRDefault="00AC657D" w:rsidP="00AC657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Справка из обслуживающего банка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Default="00E830BD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Свидетельство о гос. регистрации (выписка из торгового реестра)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E830BD" w:rsidRPr="004823FB" w:rsidTr="006C019B">
        <w:tc>
          <w:tcPr>
            <w:tcW w:w="7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6C019B" w:rsidP="00E830BD">
            <w:pPr>
              <w:numPr>
                <w:ilvl w:val="1"/>
                <w:numId w:val="3"/>
              </w:numPr>
              <w:tabs>
                <w:tab w:val="clear" w:pos="1440"/>
                <w:tab w:val="num" w:pos="426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Прочие документы и информация</w:t>
            </w:r>
          </w:p>
        </w:tc>
        <w:tc>
          <w:tcPr>
            <w:tcW w:w="17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30BD" w:rsidRPr="004823FB" w:rsidRDefault="00E830BD" w:rsidP="00E830BD">
            <w:pPr>
              <w:jc w:val="both"/>
              <w:rPr>
                <w:sz w:val="22"/>
                <w:szCs w:val="22"/>
              </w:rPr>
            </w:pPr>
          </w:p>
        </w:tc>
      </w:tr>
      <w:tr w:rsidR="00AC657D" w:rsidRPr="004823FB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bottom w:val="single" w:sz="4" w:space="0" w:color="auto"/>
            </w:tcBorders>
          </w:tcPr>
          <w:p w:rsidR="00AC657D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6C019B" w:rsidRPr="00454E7C" w:rsidRDefault="006C019B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217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800" w:type="dxa"/>
          </w:tcPr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  <w:p w:rsidR="00AC657D" w:rsidRPr="00454E7C" w:rsidRDefault="00AC657D" w:rsidP="00AC657D">
            <w:pPr>
              <w:pStyle w:val="ac"/>
              <w:widowControl/>
              <w:jc w:val="center"/>
              <w:rPr>
                <w:rFonts w:ascii="Times New Roman" w:hAnsi="Times New Roman"/>
                <w:sz w:val="18"/>
                <w:szCs w:val="18"/>
              </w:rPr>
            </w:pPr>
            <w:r w:rsidRPr="00454E7C">
              <w:rPr>
                <w:rFonts w:ascii="Times New Roman" w:hAnsi="Times New Roman"/>
                <w:sz w:val="18"/>
                <w:szCs w:val="18"/>
              </w:rPr>
              <w:t>____________</w:t>
            </w:r>
          </w:p>
        </w:tc>
        <w:tc>
          <w:tcPr>
            <w:tcW w:w="1167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1722" w:type="dxa"/>
          </w:tcPr>
          <w:p w:rsidR="00AC657D" w:rsidRPr="00454E7C" w:rsidRDefault="00AC657D" w:rsidP="00AC657D">
            <w:pPr>
              <w:jc w:val="both"/>
              <w:rPr>
                <w:sz w:val="18"/>
                <w:szCs w:val="18"/>
              </w:rPr>
            </w:pPr>
          </w:p>
          <w:p w:rsidR="00AC657D" w:rsidRPr="00454E7C" w:rsidRDefault="003251B4" w:rsidP="00AC657D">
            <w:pPr>
              <w:jc w:val="both"/>
              <w:rPr>
                <w:sz w:val="18"/>
                <w:szCs w:val="18"/>
              </w:rPr>
            </w:pPr>
            <w:r w:rsidRPr="00454E7C">
              <w:rPr>
                <w:sz w:val="18"/>
                <w:szCs w:val="18"/>
              </w:rPr>
              <w:t>/___________</w:t>
            </w:r>
            <w:r w:rsidR="00AC657D" w:rsidRPr="00454E7C">
              <w:rPr>
                <w:sz w:val="18"/>
                <w:szCs w:val="18"/>
              </w:rPr>
              <w:t>_/</w:t>
            </w:r>
          </w:p>
        </w:tc>
      </w:tr>
      <w:tr w:rsidR="00AC657D" w:rsidRPr="009E3B95" w:rsidTr="006C019B">
        <w:tblPrEx>
          <w:tblLook w:val="0000" w:firstRow="0" w:lastRow="0" w:firstColumn="0" w:lastColumn="0" w:noHBand="0" w:noVBand="0"/>
        </w:tblPrEx>
        <w:tc>
          <w:tcPr>
            <w:tcW w:w="2812" w:type="dxa"/>
            <w:tcBorders>
              <w:top w:val="single" w:sz="4" w:space="0" w:color="auto"/>
            </w:tcBorders>
          </w:tcPr>
          <w:p w:rsidR="00AC657D" w:rsidRPr="006D0CDA" w:rsidRDefault="00AC657D" w:rsidP="00454E7C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217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00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116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722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</w:tr>
    </w:tbl>
    <w:p w:rsidR="00AC657D" w:rsidRPr="00527D20" w:rsidRDefault="00AC657D" w:rsidP="00AC657D">
      <w:pPr>
        <w:pStyle w:val="newncpi0"/>
        <w:jc w:val="right"/>
        <w:rPr>
          <w:b/>
          <w:sz w:val="22"/>
          <w:szCs w:val="22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>ПРИЛОЖЕНИЕ 2</w:t>
      </w:r>
    </w:p>
    <w:p w:rsidR="007E55D9" w:rsidRDefault="007E55D9" w:rsidP="00AC657D">
      <w:pPr>
        <w:jc w:val="center"/>
        <w:rPr>
          <w:b/>
          <w:sz w:val="28"/>
          <w:szCs w:val="28"/>
        </w:rPr>
      </w:pPr>
    </w:p>
    <w:p w:rsidR="00AC657D" w:rsidRPr="00B83B04" w:rsidRDefault="00AC657D" w:rsidP="00AC657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7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6308"/>
        <w:gridCol w:w="2939"/>
      </w:tblGrid>
      <w:tr w:rsidR="006A54E8" w:rsidRPr="007543B9" w:rsidTr="00AD6535">
        <w:trPr>
          <w:trHeight w:val="174"/>
        </w:trPr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Полное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2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Сокращенное название организации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3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4</w:t>
            </w:r>
          </w:p>
        </w:tc>
        <w:tc>
          <w:tcPr>
            <w:tcW w:w="6308" w:type="dxa"/>
            <w:shd w:val="clear" w:color="auto" w:fill="auto"/>
          </w:tcPr>
          <w:p w:rsidR="006A54E8" w:rsidRPr="00060C3B" w:rsidRDefault="006A54E8" w:rsidP="00AD6535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Дата государственной регистрации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8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Величина уставного капитала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9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11</w:t>
            </w:r>
          </w:p>
        </w:tc>
        <w:tc>
          <w:tcPr>
            <w:tcW w:w="6308" w:type="dxa"/>
            <w:shd w:val="clear" w:color="auto" w:fill="auto"/>
          </w:tcPr>
          <w:p w:rsidR="006A54E8" w:rsidRPr="00D7054B" w:rsidRDefault="006A54E8" w:rsidP="00AD6535">
            <w:pPr>
              <w:rPr>
                <w:spacing w:val="-4"/>
              </w:rPr>
            </w:pPr>
            <w:r w:rsidRPr="00D7054B">
              <w:rPr>
                <w:spacing w:val="-4"/>
              </w:rPr>
              <w:t>Дата последних изменений в учредительных документах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12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>
              <w:t>Срок существования на рынке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9D3F2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 w:rsidRPr="007543B9">
              <w:t>13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Наличие филиалов или представительств</w:t>
            </w:r>
            <w:r>
              <w:t xml:space="preserve"> в РБ</w:t>
            </w:r>
          </w:p>
        </w:tc>
        <w:tc>
          <w:tcPr>
            <w:tcW w:w="2939" w:type="dxa"/>
            <w:shd w:val="clear" w:color="auto" w:fill="auto"/>
          </w:tcPr>
          <w:p w:rsidR="006A54E8" w:rsidRPr="009D3F2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14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Вид деятельности:</w:t>
            </w:r>
          </w:p>
          <w:p w:rsidR="006A54E8" w:rsidRPr="007543B9" w:rsidRDefault="006A54E8" w:rsidP="00AD6535">
            <w:r w:rsidRPr="007543B9">
              <w:t>- посредническая;</w:t>
            </w:r>
          </w:p>
          <w:p w:rsidR="006A54E8" w:rsidRPr="007543B9" w:rsidRDefault="006A54E8" w:rsidP="00AD6535">
            <w:r w:rsidRPr="007543B9">
              <w:t>- производственная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15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адрес места нахождения организации в соответствии с учредительными документами;</w:t>
            </w:r>
          </w:p>
          <w:p w:rsidR="006A54E8" w:rsidRPr="007543B9" w:rsidRDefault="006A54E8" w:rsidP="00AD6535">
            <w:r w:rsidRPr="007543B9">
              <w:t>- телефон: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 xml:space="preserve">- № и </w:t>
            </w:r>
            <w:r>
              <w:t>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16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- фактический адрес организации;</w:t>
            </w:r>
          </w:p>
          <w:p w:rsidR="006A54E8" w:rsidRPr="007543B9" w:rsidRDefault="006A54E8" w:rsidP="00AD6535">
            <w:r w:rsidRPr="007543B9">
              <w:t>- телефон;</w:t>
            </w:r>
          </w:p>
          <w:p w:rsidR="006A54E8" w:rsidRPr="007543B9" w:rsidRDefault="006A54E8" w:rsidP="00AD6535">
            <w:r w:rsidRPr="007543B9">
              <w:t>- собственная, в аренде;</w:t>
            </w:r>
          </w:p>
          <w:p w:rsidR="006A54E8" w:rsidRPr="007543B9" w:rsidRDefault="006A54E8" w:rsidP="00AD6535">
            <w:r w:rsidRPr="007543B9">
              <w:t>- № и дата свидетельства или договора;</w:t>
            </w:r>
          </w:p>
          <w:p w:rsidR="006A54E8" w:rsidRPr="007543B9" w:rsidRDefault="006A54E8" w:rsidP="00AD6535">
            <w:r w:rsidRPr="007543B9">
              <w:t>- срок действия (с – по);</w:t>
            </w:r>
          </w:p>
          <w:p w:rsidR="006A54E8" w:rsidRPr="007543B9" w:rsidRDefault="006A54E8" w:rsidP="00AD6535">
            <w:r w:rsidRPr="007543B9">
              <w:t>- арендодатель;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17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Количество работников (сотрудников)</w:t>
            </w:r>
            <w:r>
              <w:t xml:space="preserve"> в штате</w:t>
            </w:r>
            <w:r w:rsidRPr="007543B9">
              <w:t>;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18</w:t>
            </w:r>
          </w:p>
        </w:tc>
        <w:tc>
          <w:tcPr>
            <w:tcW w:w="6308" w:type="dxa"/>
            <w:shd w:val="clear" w:color="auto" w:fill="auto"/>
          </w:tcPr>
          <w:p w:rsidR="006A54E8" w:rsidRDefault="006A54E8" w:rsidP="00AD6535">
            <w:r w:rsidRPr="007543B9">
              <w:t>Наличие сертификации по системе менеджмента качества:</w:t>
            </w:r>
          </w:p>
          <w:p w:rsidR="006A54E8" w:rsidRPr="00220FF4" w:rsidRDefault="006A54E8" w:rsidP="00AD6535">
            <w:r>
              <w:t xml:space="preserve">- </w:t>
            </w:r>
            <w:r w:rsidRPr="007543B9">
              <w:t>да</w:t>
            </w:r>
            <w:r w:rsidRPr="00220FF4">
              <w:t xml:space="preserve"> </w:t>
            </w:r>
            <w:r>
              <w:t>имеет;</w:t>
            </w:r>
          </w:p>
          <w:p w:rsidR="006A54E8" w:rsidRDefault="006A54E8" w:rsidP="00AD6535">
            <w:r w:rsidRPr="00220FF4">
              <w:t xml:space="preserve">- </w:t>
            </w:r>
            <w:r w:rsidRPr="007543B9">
              <w:t>в стадии прохо</w:t>
            </w:r>
            <w:r>
              <w:t>ждения сертификационного аудита;</w:t>
            </w:r>
          </w:p>
          <w:p w:rsidR="006A54E8" w:rsidRDefault="006A54E8" w:rsidP="00AD6535">
            <w:r>
              <w:t xml:space="preserve">- </w:t>
            </w:r>
            <w:r w:rsidRPr="004209F0">
              <w:t>не сертифицирован, но есть выходной контроль</w:t>
            </w:r>
            <w:r>
              <w:t>;</w:t>
            </w:r>
          </w:p>
          <w:p w:rsidR="006A54E8" w:rsidRPr="004209F0" w:rsidRDefault="006A54E8" w:rsidP="00AD6535">
            <w:r>
              <w:t>- не имеет.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19</w:t>
            </w:r>
          </w:p>
        </w:tc>
        <w:tc>
          <w:tcPr>
            <w:tcW w:w="6308" w:type="dxa"/>
            <w:shd w:val="clear" w:color="auto" w:fill="auto"/>
          </w:tcPr>
          <w:p w:rsidR="006A54E8" w:rsidRPr="009D3F29" w:rsidRDefault="006A54E8" w:rsidP="00AD6535">
            <w:r w:rsidRPr="009D3F29">
              <w:t>Опыт работы с крупными клиентами и государственными организациями (</w:t>
            </w:r>
            <w:r>
              <w:t xml:space="preserve">подтверждается предоставлением </w:t>
            </w:r>
            <w:r w:rsidRPr="009D3F29">
              <w:t>отзыв</w:t>
            </w:r>
            <w:r>
              <w:t>ов заказчиков, копий контрактов, списком контрактов</w:t>
            </w:r>
            <w:r w:rsidRPr="009D3F29">
              <w:t>)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  <w:tr w:rsidR="006A54E8" w:rsidRPr="007543B9" w:rsidTr="00AD6535">
        <w:tc>
          <w:tcPr>
            <w:tcW w:w="496" w:type="dxa"/>
            <w:shd w:val="clear" w:color="auto" w:fill="auto"/>
          </w:tcPr>
          <w:p w:rsidR="006A54E8" w:rsidRPr="007543B9" w:rsidRDefault="006A54E8" w:rsidP="00AD6535">
            <w:r>
              <w:t>20</w:t>
            </w:r>
          </w:p>
        </w:tc>
        <w:tc>
          <w:tcPr>
            <w:tcW w:w="6308" w:type="dxa"/>
            <w:shd w:val="clear" w:color="auto" w:fill="auto"/>
          </w:tcPr>
          <w:p w:rsidR="006A54E8" w:rsidRPr="007543B9" w:rsidRDefault="006A54E8" w:rsidP="00AD6535">
            <w:r w:rsidRPr="007543B9">
              <w:t>Наличие собственного интернет-сайта</w:t>
            </w:r>
          </w:p>
        </w:tc>
        <w:tc>
          <w:tcPr>
            <w:tcW w:w="2939" w:type="dxa"/>
            <w:shd w:val="clear" w:color="auto" w:fill="auto"/>
          </w:tcPr>
          <w:p w:rsidR="006A54E8" w:rsidRPr="007543B9" w:rsidRDefault="006A54E8" w:rsidP="00AD6535"/>
        </w:tc>
      </w:tr>
    </w:tbl>
    <w:p w:rsidR="00AC657D" w:rsidRPr="00527D20" w:rsidRDefault="00AC657D" w:rsidP="00AC657D">
      <w:pPr>
        <w:rPr>
          <w:sz w:val="16"/>
          <w:szCs w:val="16"/>
        </w:rPr>
      </w:pPr>
    </w:p>
    <w:p w:rsidR="00AC657D" w:rsidRPr="00527D20" w:rsidRDefault="00AC657D" w:rsidP="00AC657D">
      <w:pPr>
        <w:ind w:left="720"/>
      </w:pPr>
      <w:r w:rsidRPr="00527D20">
        <w:t>Руководитель организации (должность) ___________________ ФИО, дата</w:t>
      </w:r>
    </w:p>
    <w:p w:rsidR="00AC657D" w:rsidRDefault="00AC657D" w:rsidP="00AC657D">
      <w:pPr>
        <w:ind w:left="720"/>
      </w:pPr>
    </w:p>
    <w:p w:rsidR="00AC657D" w:rsidRPr="00527D20" w:rsidRDefault="00AC657D" w:rsidP="00AC657D">
      <w:pPr>
        <w:ind w:left="720"/>
      </w:pPr>
      <w:r w:rsidRPr="00527D20">
        <w:t>Главный бухгалтер                                    ___________________ ФИО, дата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451547">
        <w:rPr>
          <w:b/>
          <w:sz w:val="22"/>
          <w:szCs w:val="22"/>
        </w:rPr>
        <w:lastRenderedPageBreak/>
        <w:t>ПРИЛОЖЕНИЕ 3</w:t>
      </w:r>
    </w:p>
    <w:p w:rsidR="007E55D9" w:rsidRDefault="007E55D9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0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142"/>
        <w:gridCol w:w="1116"/>
        <w:gridCol w:w="1228"/>
        <w:gridCol w:w="1276"/>
        <w:gridCol w:w="1276"/>
        <w:gridCol w:w="1339"/>
      </w:tblGrid>
      <w:tr w:rsidR="00B33627" w:rsidRPr="003261B3" w:rsidTr="00B82426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B33627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  <w:p w:rsidR="00117F25" w:rsidRPr="003261B3" w:rsidRDefault="00117F25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142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11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м</w:t>
            </w:r>
            <w:proofErr w:type="gramEnd"/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228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</w:t>
            </w:r>
            <w:r>
              <w:rPr>
                <w:b/>
                <w:sz w:val="20"/>
                <w:szCs w:val="20"/>
              </w:rPr>
              <w:t xml:space="preserve"> за м</w:t>
            </w:r>
            <w:r w:rsidRPr="00841FEA">
              <w:rPr>
                <w:b/>
                <w:sz w:val="20"/>
                <w:szCs w:val="20"/>
                <w:vertAlign w:val="superscript"/>
              </w:rPr>
              <w:t>2</w:t>
            </w:r>
            <w:r w:rsidRPr="003261B3">
              <w:rPr>
                <w:b/>
                <w:sz w:val="20"/>
                <w:szCs w:val="20"/>
              </w:rPr>
              <w:t>,</w:t>
            </w:r>
          </w:p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>,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339" w:type="dxa"/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Pr="003261B3">
              <w:rPr>
                <w:b/>
                <w:sz w:val="20"/>
                <w:szCs w:val="20"/>
              </w:rPr>
              <w:t xml:space="preserve"> руб.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B33627" w:rsidRPr="003261B3" w:rsidTr="00B82426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142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1116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339" w:type="dxa"/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B33627" w:rsidRPr="003261B3" w:rsidTr="00B82426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B33627" w:rsidRPr="003261B3" w:rsidRDefault="00B33627" w:rsidP="0080122B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142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auto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B33627" w:rsidRPr="003261B3" w:rsidTr="00B82426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14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1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39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B33627" w:rsidRPr="003261B3" w:rsidRDefault="00B33627" w:rsidP="0080122B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AC657D" w:rsidRDefault="00AC657D" w:rsidP="00B33627">
      <w:pPr>
        <w:tabs>
          <w:tab w:val="left" w:pos="576"/>
          <w:tab w:val="left" w:pos="864"/>
        </w:tabs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98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9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DD4AC9">
      <w:pPr>
        <w:tabs>
          <w:tab w:val="left" w:pos="576"/>
          <w:tab w:val="left" w:pos="864"/>
        </w:tabs>
        <w:rPr>
          <w:sz w:val="22"/>
          <w:szCs w:val="22"/>
        </w:rPr>
      </w:pPr>
      <w:r>
        <w:rPr>
          <w:sz w:val="22"/>
          <w:szCs w:val="22"/>
        </w:rPr>
        <w:t xml:space="preserve"> </w:t>
      </w:r>
    </w:p>
    <w:p w:rsidR="00AC657D" w:rsidRDefault="00AC657D" w:rsidP="00AC657D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AC657D" w:rsidRPr="00FC4B03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AC657D" w:rsidRDefault="00AC657D" w:rsidP="00AC657D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1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0"/>
        <w:gridCol w:w="2712"/>
        <w:gridCol w:w="1120"/>
        <w:gridCol w:w="1274"/>
        <w:gridCol w:w="1133"/>
        <w:gridCol w:w="1148"/>
        <w:gridCol w:w="1054"/>
        <w:gridCol w:w="1062"/>
      </w:tblGrid>
      <w:tr w:rsidR="00AC657D" w:rsidRPr="00C112D8" w:rsidTr="00B33627">
        <w:trPr>
          <w:trHeight w:val="1318"/>
          <w:jc w:val="center"/>
        </w:trPr>
        <w:tc>
          <w:tcPr>
            <w:tcW w:w="630" w:type="dxa"/>
            <w:shd w:val="clear" w:color="auto" w:fill="99CCFF"/>
            <w:vAlign w:val="center"/>
          </w:tcPr>
          <w:p w:rsidR="00AC657D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№</w:t>
            </w:r>
          </w:p>
          <w:p w:rsidR="00117F25" w:rsidRPr="00C112D8" w:rsidRDefault="00117F25" w:rsidP="00AC657D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п</w:t>
            </w:r>
            <w:proofErr w:type="gramEnd"/>
            <w:r>
              <w:rPr>
                <w:b/>
                <w:sz w:val="20"/>
                <w:szCs w:val="20"/>
              </w:rPr>
              <w:t>/п</w:t>
            </w:r>
          </w:p>
        </w:tc>
        <w:tc>
          <w:tcPr>
            <w:tcW w:w="2712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Наименование товаров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(</w:t>
            </w:r>
            <w:proofErr w:type="gramStart"/>
            <w:r w:rsidRPr="00C112D8">
              <w:rPr>
                <w:b/>
                <w:sz w:val="20"/>
                <w:szCs w:val="20"/>
              </w:rPr>
              <w:t>указать</w:t>
            </w:r>
            <w:proofErr w:type="gramEnd"/>
            <w:r w:rsidRPr="00C112D8">
              <w:rPr>
                <w:b/>
                <w:sz w:val="20"/>
                <w:szCs w:val="20"/>
              </w:rPr>
              <w:t xml:space="preserve"> торговую марку)</w:t>
            </w:r>
          </w:p>
        </w:tc>
        <w:tc>
          <w:tcPr>
            <w:tcW w:w="1120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4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>
              <w:rPr>
                <w:b/>
                <w:sz w:val="20"/>
                <w:szCs w:val="20"/>
              </w:rPr>
              <w:t xml:space="preserve">Условия поставки согласно </w:t>
            </w:r>
            <w:r w:rsidR="00FC5AD8">
              <w:rPr>
                <w:b/>
                <w:sz w:val="20"/>
                <w:szCs w:val="20"/>
                <w:lang w:val="en-US"/>
              </w:rPr>
              <w:t>Incoterms 202</w:t>
            </w:r>
            <w:r>
              <w:rPr>
                <w:b/>
                <w:sz w:val="20"/>
                <w:szCs w:val="20"/>
                <w:lang w:val="en-US"/>
              </w:rPr>
              <w:t>0</w:t>
            </w:r>
          </w:p>
        </w:tc>
        <w:tc>
          <w:tcPr>
            <w:tcW w:w="1133" w:type="dxa"/>
            <w:shd w:val="clear" w:color="auto" w:fill="99CCFF"/>
            <w:vAlign w:val="center"/>
          </w:tcPr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48" w:type="dxa"/>
            <w:shd w:val="clear" w:color="auto" w:fill="99CCFF"/>
            <w:vAlign w:val="center"/>
          </w:tcPr>
          <w:p w:rsidR="00AC657D" w:rsidRPr="00240C6C" w:rsidRDefault="00AC657D" w:rsidP="00AC657D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C112D8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1054" w:type="dxa"/>
            <w:shd w:val="clear" w:color="auto" w:fill="99CCFF"/>
            <w:vAlign w:val="center"/>
          </w:tcPr>
          <w:p w:rsidR="00AC657D" w:rsidRPr="00E01835" w:rsidRDefault="00AC657D" w:rsidP="00E01835">
            <w:pPr>
              <w:jc w:val="center"/>
              <w:rPr>
                <w:b/>
                <w:sz w:val="20"/>
                <w:szCs w:val="20"/>
              </w:rPr>
            </w:pPr>
            <w:r w:rsidRPr="00C112D8">
              <w:rPr>
                <w:b/>
                <w:sz w:val="20"/>
                <w:szCs w:val="20"/>
              </w:rPr>
              <w:t>Кол-во</w:t>
            </w:r>
            <w:r w:rsidR="00E01835">
              <w:rPr>
                <w:b/>
                <w:sz w:val="20"/>
                <w:szCs w:val="20"/>
              </w:rPr>
              <w:t>,</w:t>
            </w:r>
            <w:r w:rsidR="00E01835" w:rsidRPr="00E01835">
              <w:rPr>
                <w:b/>
                <w:sz w:val="20"/>
                <w:szCs w:val="20"/>
              </w:rPr>
              <w:t xml:space="preserve"> </w:t>
            </w:r>
            <w:r w:rsidR="00E01835">
              <w:rPr>
                <w:b/>
                <w:sz w:val="20"/>
                <w:szCs w:val="20"/>
              </w:rPr>
              <w:t>м</w:t>
            </w:r>
            <w:r w:rsidR="00E01835" w:rsidRPr="00B33627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062" w:type="dxa"/>
            <w:shd w:val="clear" w:color="auto" w:fill="99CCFF"/>
            <w:vAlign w:val="center"/>
          </w:tcPr>
          <w:p w:rsidR="00AC657D" w:rsidRPr="00E01835" w:rsidRDefault="00AC657D" w:rsidP="00AC657D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Итого стоимость</w:t>
            </w:r>
          </w:p>
          <w:p w:rsidR="00AC657D" w:rsidRPr="00C112D8" w:rsidRDefault="00AC657D" w:rsidP="00AC657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314"/>
          <w:jc w:val="center"/>
        </w:trPr>
        <w:tc>
          <w:tcPr>
            <w:tcW w:w="63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712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AC657D" w:rsidRPr="00191A28" w:rsidRDefault="00AC657D" w:rsidP="00AC657D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4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4</w:t>
            </w:r>
          </w:p>
        </w:tc>
        <w:tc>
          <w:tcPr>
            <w:tcW w:w="1133" w:type="dxa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5</w:t>
            </w:r>
          </w:p>
        </w:tc>
        <w:tc>
          <w:tcPr>
            <w:tcW w:w="1148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6</w:t>
            </w:r>
          </w:p>
        </w:tc>
        <w:tc>
          <w:tcPr>
            <w:tcW w:w="1054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AC657D" w:rsidRPr="00E01835" w:rsidRDefault="00AC657D" w:rsidP="00AC657D">
            <w:pPr>
              <w:jc w:val="center"/>
              <w:rPr>
                <w:sz w:val="20"/>
                <w:szCs w:val="20"/>
              </w:rPr>
            </w:pPr>
            <w:r w:rsidRPr="00E01835">
              <w:rPr>
                <w:sz w:val="20"/>
                <w:szCs w:val="20"/>
              </w:rPr>
              <w:t>8</w:t>
            </w: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  <w:vAlign w:val="center"/>
          </w:tcPr>
          <w:p w:rsidR="00AC657D" w:rsidRPr="00485E1C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72EAB" w:rsidTr="00B33627">
        <w:trPr>
          <w:trHeight w:val="437"/>
          <w:jc w:val="center"/>
        </w:trPr>
        <w:tc>
          <w:tcPr>
            <w:tcW w:w="630" w:type="dxa"/>
            <w:tcBorders>
              <w:bottom w:val="single" w:sz="4" w:space="0" w:color="auto"/>
            </w:tcBorders>
          </w:tcPr>
          <w:p w:rsidR="00AC657D" w:rsidRPr="00172EAB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2712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1120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vAlign w:val="center"/>
          </w:tcPr>
          <w:p w:rsidR="00AC657D" w:rsidRPr="00434C82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C657D" w:rsidRPr="00172EAB" w:rsidRDefault="00AC657D" w:rsidP="00AC657D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AC657D" w:rsidRPr="00191A28" w:rsidTr="00B33627">
        <w:trPr>
          <w:trHeight w:val="437"/>
          <w:jc w:val="center"/>
        </w:trPr>
        <w:tc>
          <w:tcPr>
            <w:tcW w:w="3342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4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5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AC657D" w:rsidRPr="00191A28" w:rsidRDefault="00AC657D" w:rsidP="00AC657D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AC657D" w:rsidRDefault="00AC657D" w:rsidP="00AC657D">
      <w:pPr>
        <w:rPr>
          <w:b/>
          <w:color w:val="FF0000"/>
          <w:sz w:val="22"/>
          <w:szCs w:val="22"/>
        </w:rPr>
      </w:pPr>
    </w:p>
    <w:p w:rsidR="00AC657D" w:rsidRPr="00FC4B03" w:rsidRDefault="00AC657D" w:rsidP="00AC657D">
      <w:pPr>
        <w:ind w:right="566"/>
        <w:rPr>
          <w:b/>
          <w:color w:val="FF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AC657D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Должность</w:t>
            </w:r>
          </w:p>
        </w:tc>
        <w:tc>
          <w:tcPr>
            <w:tcW w:w="1597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98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Подпись</w:t>
            </w:r>
          </w:p>
        </w:tc>
        <w:tc>
          <w:tcPr>
            <w:tcW w:w="559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611" w:type="dxa"/>
          </w:tcPr>
          <w:p w:rsidR="00AC657D" w:rsidRPr="006D0CDA" w:rsidRDefault="00AC657D" w:rsidP="00AC657D">
            <w:pPr>
              <w:jc w:val="center"/>
              <w:rPr>
                <w:sz w:val="20"/>
                <w:szCs w:val="20"/>
              </w:rPr>
            </w:pPr>
            <w:r w:rsidRPr="006D0CDA">
              <w:rPr>
                <w:sz w:val="20"/>
                <w:szCs w:val="20"/>
              </w:rPr>
              <w:t>Ф.И.О.</w:t>
            </w:r>
          </w:p>
        </w:tc>
      </w:tr>
      <w:tr w:rsidR="00AC657D" w:rsidRPr="00FC4B03" w:rsidTr="00AC657D">
        <w:trPr>
          <w:jc w:val="center"/>
        </w:trPr>
        <w:tc>
          <w:tcPr>
            <w:tcW w:w="3609" w:type="dxa"/>
          </w:tcPr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97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Default="00AC657D" w:rsidP="00AC657D">
      <w:pPr>
        <w:pStyle w:val="newncpi0"/>
        <w:ind w:left="426"/>
      </w:pPr>
    </w:p>
    <w:p w:rsidR="00AC657D" w:rsidRDefault="00AC657D" w:rsidP="00AC657D">
      <w:pPr>
        <w:pStyle w:val="newncpi0"/>
      </w:pPr>
    </w:p>
    <w:p w:rsidR="00AC657D" w:rsidRDefault="00AC657D" w:rsidP="00AC657D">
      <w:pPr>
        <w:pStyle w:val="newncpi0"/>
      </w:pPr>
    </w:p>
    <w:p w:rsidR="00AC657D" w:rsidRPr="00451547" w:rsidRDefault="00AC657D" w:rsidP="00AC657D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br w:type="page"/>
      </w:r>
      <w:r w:rsidRPr="00FC4B03">
        <w:rPr>
          <w:sz w:val="22"/>
          <w:szCs w:val="22"/>
        </w:rPr>
        <w:lastRenderedPageBreak/>
        <w:t xml:space="preserve"> </w:t>
      </w:r>
      <w:r w:rsidRPr="00451547">
        <w:rPr>
          <w:b/>
          <w:sz w:val="22"/>
          <w:szCs w:val="22"/>
        </w:rPr>
        <w:t>ПРИЛОЖЕНИЕ 4</w:t>
      </w:r>
    </w:p>
    <w:p w:rsidR="007E55D9" w:rsidRDefault="007E55D9" w:rsidP="00AC657D">
      <w:pPr>
        <w:jc w:val="center"/>
        <w:rPr>
          <w:b/>
          <w:sz w:val="22"/>
          <w:szCs w:val="22"/>
        </w:rPr>
      </w:pPr>
    </w:p>
    <w:p w:rsidR="00AC657D" w:rsidRPr="00FC4B03" w:rsidRDefault="00AC657D" w:rsidP="00AC657D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AC657D" w:rsidRPr="00FC4B03" w:rsidRDefault="00AC657D" w:rsidP="00AC657D">
      <w:pPr>
        <w:rPr>
          <w:sz w:val="22"/>
          <w:szCs w:val="22"/>
        </w:rPr>
      </w:pPr>
    </w:p>
    <w:p w:rsidR="00AC657D" w:rsidRPr="00FC4B03" w:rsidRDefault="00AC657D" w:rsidP="00AC657D">
      <w:pPr>
        <w:tabs>
          <w:tab w:val="left" w:pos="0"/>
        </w:tabs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AC657D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AC657D" w:rsidRPr="00FC4B03" w:rsidRDefault="00AC657D" w:rsidP="00AC657D">
      <w:pPr>
        <w:tabs>
          <w:tab w:val="left" w:pos="0"/>
        </w:tabs>
        <w:jc w:val="center"/>
        <w:rPr>
          <w:i/>
          <w:sz w:val="22"/>
          <w:szCs w:val="22"/>
        </w:rPr>
      </w:pPr>
    </w:p>
    <w:p w:rsidR="00AC657D" w:rsidRPr="00BF3B9D" w:rsidRDefault="00AC657D" w:rsidP="00AC657D">
      <w:pPr>
        <w:ind w:right="-159"/>
        <w:jc w:val="both"/>
      </w:pPr>
      <w:r w:rsidRPr="00BF3B9D">
        <w:t xml:space="preserve">Мы заявляем, что документы по закупке РУП «Минская печатная фабрика» Гознака </w:t>
      </w:r>
      <w:r w:rsidR="000908EF" w:rsidRPr="000908EF">
        <w:rPr>
          <w:u w:val="single"/>
        </w:rPr>
        <w:t>_________________</w:t>
      </w:r>
      <w:r>
        <w:t xml:space="preserve"> </w:t>
      </w:r>
      <w:r w:rsidRPr="00BF3B9D">
        <w:t>изучены нами в полном объеме, однозначно истолкованы</w:t>
      </w:r>
      <w:r w:rsidR="00E01835">
        <w:t>,</w:t>
      </w:r>
      <w:r w:rsidRPr="00BF3B9D">
        <w:t xml:space="preserve"> и наше предложение соответствует ц</w:t>
      </w:r>
      <w:r w:rsidR="007C3329">
        <w:t xml:space="preserve">еликом и полностью требованиям </w:t>
      </w:r>
      <w:r w:rsidRPr="00BF3B9D">
        <w:t>документов.</w:t>
      </w:r>
    </w:p>
    <w:p w:rsidR="00AC657D" w:rsidRPr="005954A1" w:rsidRDefault="00AC657D" w:rsidP="00AC657D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96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57"/>
        <w:gridCol w:w="2904"/>
      </w:tblGrid>
      <w:tr w:rsidR="00B4120B" w:rsidRPr="008A074D" w:rsidTr="00884E8B">
        <w:trPr>
          <w:trHeight w:val="276"/>
          <w:jc w:val="center"/>
        </w:trPr>
        <w:tc>
          <w:tcPr>
            <w:tcW w:w="7057" w:type="dxa"/>
          </w:tcPr>
          <w:p w:rsidR="00B4120B" w:rsidRPr="005954A1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904" w:type="dxa"/>
          </w:tcPr>
          <w:p w:rsidR="00B4120B" w:rsidRPr="008A074D" w:rsidRDefault="00B4120B" w:rsidP="00884E8B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 (работы, услуги) белорусского или импортного производства</w:t>
            </w:r>
            <w:r>
              <w:rPr>
                <w:sz w:val="22"/>
                <w:szCs w:val="22"/>
              </w:rPr>
              <w:t>, иным третьим лицом).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381439" w:rsidRPr="008A074D" w:rsidTr="00884E8B">
        <w:trPr>
          <w:trHeight w:val="564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904" w:type="dxa"/>
          </w:tcPr>
          <w:p w:rsidR="00381439" w:rsidRPr="008A074D" w:rsidRDefault="00381439" w:rsidP="00381439">
            <w:pPr>
              <w:tabs>
                <w:tab w:val="left" w:pos="709"/>
              </w:tabs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«Имеет», «не имеет», у</w:t>
            </w:r>
            <w:r w:rsidRPr="008A074D">
              <w:rPr>
                <w:bCs/>
                <w:i/>
                <w:sz w:val="22"/>
                <w:szCs w:val="22"/>
              </w:rPr>
              <w:t xml:space="preserve">казать ссылку на </w:t>
            </w:r>
            <w:proofErr w:type="gramStart"/>
            <w:r w:rsidRPr="008A074D">
              <w:rPr>
                <w:bCs/>
                <w:i/>
                <w:sz w:val="22"/>
                <w:szCs w:val="22"/>
              </w:rPr>
              <w:t>раздел  предложения</w:t>
            </w:r>
            <w:proofErr w:type="gramEnd"/>
          </w:p>
        </w:tc>
      </w:tr>
      <w:tr w:rsidR="00381439" w:rsidRPr="008A074D" w:rsidTr="00884E8B">
        <w:trPr>
          <w:trHeight w:val="1832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Pr="00B6191F">
              <w:rPr>
                <w:i/>
                <w:spacing w:val="-6"/>
                <w:sz w:val="22"/>
                <w:szCs w:val="22"/>
              </w:rPr>
              <w:t xml:space="preserve"> является»</w:t>
            </w:r>
            <w:r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«является»</w:t>
            </w:r>
          </w:p>
          <w:p w:rsidR="00381439" w:rsidRDefault="00381439" w:rsidP="00381439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381439" w:rsidRPr="00B6191F" w:rsidRDefault="00381439" w:rsidP="00381439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381439" w:rsidRPr="008B7A9B" w:rsidTr="00884E8B">
        <w:trPr>
          <w:trHeight w:val="580"/>
          <w:jc w:val="center"/>
        </w:trPr>
        <w:tc>
          <w:tcPr>
            <w:tcW w:w="7057" w:type="dxa"/>
          </w:tcPr>
          <w:p w:rsidR="00381439" w:rsidRPr="008B7A9B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Участник не включён в реестр поставщиков</w:t>
            </w:r>
            <w:r>
              <w:rPr>
                <w:sz w:val="22"/>
                <w:szCs w:val="22"/>
              </w:rPr>
              <w:t>,</w:t>
            </w:r>
            <w:r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>
              <w:rPr>
                <w:sz w:val="22"/>
                <w:szCs w:val="22"/>
              </w:rPr>
              <w:t xml:space="preserve"> за счет собственных средств.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 («не включен»,</w:t>
            </w:r>
          </w:p>
          <w:p w:rsidR="00381439" w:rsidRPr="008B7A9B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включен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  <w:tr w:rsidR="00381439" w:rsidRPr="008A074D" w:rsidTr="00884E8B">
        <w:trPr>
          <w:trHeight w:val="856"/>
          <w:jc w:val="center"/>
        </w:trPr>
        <w:tc>
          <w:tcPr>
            <w:tcW w:w="7057" w:type="dxa"/>
          </w:tcPr>
          <w:p w:rsidR="00381439" w:rsidRPr="008A074D" w:rsidRDefault="00381439" w:rsidP="00381439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904" w:type="dxa"/>
          </w:tcPr>
          <w:p w:rsidR="00381439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 </w:t>
            </w:r>
            <w:r w:rsidRPr="008A074D">
              <w:rPr>
                <w:i/>
                <w:sz w:val="22"/>
                <w:szCs w:val="22"/>
              </w:rPr>
              <w:t>(</w:t>
            </w:r>
            <w:r>
              <w:rPr>
                <w:i/>
                <w:sz w:val="22"/>
                <w:szCs w:val="22"/>
              </w:rPr>
              <w:t xml:space="preserve">«не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»,</w:t>
            </w:r>
          </w:p>
          <w:p w:rsidR="00381439" w:rsidRPr="008A074D" w:rsidRDefault="00381439" w:rsidP="00381439">
            <w:pPr>
              <w:tabs>
                <w:tab w:val="left" w:pos="709"/>
              </w:tabs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Pr="008A074D">
              <w:rPr>
                <w:i/>
                <w:sz w:val="22"/>
                <w:szCs w:val="22"/>
              </w:rPr>
              <w:t>является</w:t>
            </w:r>
            <w:proofErr w:type="gramEnd"/>
            <w:r>
              <w:rPr>
                <w:i/>
                <w:sz w:val="22"/>
                <w:szCs w:val="22"/>
              </w:rPr>
              <w:t>»)</w:t>
            </w:r>
          </w:p>
        </w:tc>
      </w:tr>
    </w:tbl>
    <w:p w:rsidR="00AC657D" w:rsidRPr="00FC4B03" w:rsidRDefault="00AC657D" w:rsidP="00AC657D">
      <w:pPr>
        <w:tabs>
          <w:tab w:val="left" w:pos="0"/>
        </w:tabs>
        <w:jc w:val="both"/>
        <w:rPr>
          <w:sz w:val="22"/>
          <w:szCs w:val="22"/>
        </w:rPr>
      </w:pPr>
    </w:p>
    <w:p w:rsidR="00AC657D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AC657D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center"/>
        <w:rPr>
          <w:rFonts w:ascii="Times New Roman" w:hAnsi="Times New Roman"/>
          <w:sz w:val="22"/>
          <w:szCs w:val="22"/>
        </w:rPr>
      </w:pPr>
    </w:p>
    <w:p w:rsidR="00AC657D" w:rsidRPr="00FC4B03" w:rsidRDefault="00AC657D" w:rsidP="00AC657D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AC657D" w:rsidRPr="00FC4B03" w:rsidTr="00AC657D">
        <w:trPr>
          <w:trHeight w:val="25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AC657D" w:rsidRPr="00FC4B03" w:rsidTr="00AC657D">
        <w:trPr>
          <w:trHeight w:val="518"/>
          <w:jc w:val="center"/>
        </w:trPr>
        <w:tc>
          <w:tcPr>
            <w:tcW w:w="3396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  <w:p w:rsidR="00AC657D" w:rsidRPr="00FC4B03" w:rsidRDefault="00AC657D" w:rsidP="006D0CDA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AC657D" w:rsidRPr="00FC4B03" w:rsidRDefault="00AC657D" w:rsidP="00AC657D">
            <w:pPr>
              <w:jc w:val="center"/>
              <w:rPr>
                <w:sz w:val="22"/>
                <w:szCs w:val="22"/>
              </w:rPr>
            </w:pPr>
          </w:p>
        </w:tc>
      </w:tr>
    </w:tbl>
    <w:p w:rsidR="00AC657D" w:rsidRPr="00073ACC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rPr>
          <w:rFonts w:ascii="Times New Roman" w:hAnsi="Times New Roman" w:cs="Times New Roman"/>
          <w:b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center"/>
        <w:rPr>
          <w:rFonts w:ascii="Times New Roman" w:hAnsi="Times New Roman" w:cs="Times New Roman"/>
          <w:sz w:val="24"/>
          <w:szCs w:val="24"/>
        </w:rPr>
      </w:pPr>
    </w:p>
    <w:p w:rsidR="00AC657D" w:rsidRDefault="00AC657D" w:rsidP="00AC657D">
      <w:pPr>
        <w:pStyle w:val="ConsNonformat"/>
        <w:widowControl/>
        <w:tabs>
          <w:tab w:val="left" w:pos="4860"/>
          <w:tab w:val="left" w:pos="5040"/>
        </w:tabs>
        <w:ind w:right="0"/>
        <w:jc w:val="both"/>
        <w:rPr>
          <w:rFonts w:ascii="Times New Roman" w:hAnsi="Times New Roman" w:cs="Times New Roman"/>
          <w:sz w:val="24"/>
          <w:szCs w:val="24"/>
        </w:rPr>
      </w:pPr>
    </w:p>
    <w:p w:rsidR="00837705" w:rsidRDefault="00837705" w:rsidP="00DC2D9A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  <w:sectPr w:rsidR="00837705" w:rsidSect="00C13C47">
          <w:pgSz w:w="11906" w:h="16838"/>
          <w:pgMar w:top="964" w:right="567" w:bottom="964" w:left="1701" w:header="709" w:footer="709" w:gutter="0"/>
          <w:cols w:space="708"/>
          <w:docGrid w:linePitch="360"/>
        </w:sectPr>
      </w:pPr>
    </w:p>
    <w:p w:rsidR="009247AB" w:rsidRDefault="00837705" w:rsidP="00837705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ПРИЛОЖЕНИЕ 5</w:t>
      </w:r>
    </w:p>
    <w:p w:rsidR="000908EF" w:rsidRDefault="0078577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>
            <wp:extent cx="5577205" cy="8272780"/>
            <wp:effectExtent l="0" t="0" r="444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71" t="4403"/>
                    <a:stretch/>
                  </pic:blipFill>
                  <pic:spPr bwMode="auto">
                    <a:xfrm>
                      <a:off x="0" y="0"/>
                      <a:ext cx="5577205" cy="8272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89A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p w:rsidR="0078577A" w:rsidRDefault="0078577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720080" cy="837565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- 0002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7" t="3086"/>
                    <a:stretch/>
                  </pic:blipFill>
                  <pic:spPr bwMode="auto">
                    <a:xfrm>
                      <a:off x="0" y="0"/>
                      <a:ext cx="5720080" cy="8375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577A" w:rsidRDefault="0078577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>
            <wp:extent cx="5596255" cy="8463280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 - 0003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0" t="2201"/>
                    <a:stretch/>
                  </pic:blipFill>
                  <pic:spPr bwMode="auto">
                    <a:xfrm>
                      <a:off x="0" y="0"/>
                      <a:ext cx="5596255" cy="8463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89A" w:rsidRPr="00DC2D9A" w:rsidRDefault="0049289A" w:rsidP="00837705">
      <w:pPr>
        <w:tabs>
          <w:tab w:val="left" w:pos="576"/>
          <w:tab w:val="left" w:pos="864"/>
        </w:tabs>
        <w:outlineLvl w:val="0"/>
        <w:rPr>
          <w:b/>
          <w:sz w:val="22"/>
          <w:szCs w:val="22"/>
        </w:rPr>
      </w:pPr>
    </w:p>
    <w:sectPr w:rsidR="0049289A" w:rsidRPr="00DC2D9A" w:rsidSect="00C13C47">
      <w:pgSz w:w="11906" w:h="16838"/>
      <w:pgMar w:top="964" w:right="567" w:bottom="96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60BC" w:rsidRDefault="00C260BC">
      <w:r>
        <w:separator/>
      </w:r>
    </w:p>
  </w:endnote>
  <w:endnote w:type="continuationSeparator" w:id="0">
    <w:p w:rsidR="00C260BC" w:rsidRDefault="00C260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1772E" w:rsidRDefault="00F1772E" w:rsidP="00AC657D">
    <w:pPr>
      <w:pStyle w:val="a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38369F">
      <w:rPr>
        <w:noProof/>
      </w:rPr>
      <w:t>17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60BC" w:rsidRDefault="00C260BC">
      <w:r>
        <w:separator/>
      </w:r>
    </w:p>
  </w:footnote>
  <w:footnote w:type="continuationSeparator" w:id="0">
    <w:p w:rsidR="00C260BC" w:rsidRDefault="00C260B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43C79B1"/>
    <w:multiLevelType w:val="hybridMultilevel"/>
    <w:tmpl w:val="6118701A"/>
    <w:lvl w:ilvl="0" w:tplc="D6147EBC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CE71CC"/>
    <w:multiLevelType w:val="hybridMultilevel"/>
    <w:tmpl w:val="CADA82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4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>
    <w:nsid w:val="2FD119F6"/>
    <w:multiLevelType w:val="hybridMultilevel"/>
    <w:tmpl w:val="E3362866"/>
    <w:lvl w:ilvl="0" w:tplc="193A1598">
      <w:start w:val="1"/>
      <w:numFmt w:val="decimal"/>
      <w:lvlText w:val="%1."/>
      <w:lvlJc w:val="left"/>
      <w:pPr>
        <w:ind w:left="104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ind w:left="6800" w:hanging="180"/>
      </w:pPr>
    </w:lvl>
  </w:abstractNum>
  <w:abstractNum w:abstractNumId="6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7">
    <w:nsid w:val="433D3904"/>
    <w:multiLevelType w:val="hybridMultilevel"/>
    <w:tmpl w:val="3F8C64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635AD0"/>
    <w:multiLevelType w:val="hybridMultilevel"/>
    <w:tmpl w:val="4DF4E7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9DF0EF8"/>
    <w:multiLevelType w:val="hybridMultilevel"/>
    <w:tmpl w:val="2BCA6C04"/>
    <w:lvl w:ilvl="0" w:tplc="632AAA98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0">
    <w:nsid w:val="6817774F"/>
    <w:multiLevelType w:val="hybridMultilevel"/>
    <w:tmpl w:val="C28C24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184513"/>
    <w:multiLevelType w:val="hybridMultilevel"/>
    <w:tmpl w:val="617C6D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10"/>
  </w:num>
  <w:num w:numId="5">
    <w:abstractNumId w:val="11"/>
  </w:num>
  <w:num w:numId="6">
    <w:abstractNumId w:val="8"/>
  </w:num>
  <w:num w:numId="7">
    <w:abstractNumId w:val="7"/>
  </w:num>
  <w:num w:numId="8">
    <w:abstractNumId w:val="2"/>
  </w:num>
  <w:num w:numId="9">
    <w:abstractNumId w:val="9"/>
  </w:num>
  <w:num w:numId="10">
    <w:abstractNumId w:val="1"/>
  </w:num>
  <w:num w:numId="11">
    <w:abstractNumId w:val="4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7977"/>
    <w:rsid w:val="00002222"/>
    <w:rsid w:val="00006373"/>
    <w:rsid w:val="0001191D"/>
    <w:rsid w:val="00025A6E"/>
    <w:rsid w:val="00025E99"/>
    <w:rsid w:val="00027068"/>
    <w:rsid w:val="000275DA"/>
    <w:rsid w:val="00034455"/>
    <w:rsid w:val="000355E4"/>
    <w:rsid w:val="00046192"/>
    <w:rsid w:val="0005011D"/>
    <w:rsid w:val="000533BD"/>
    <w:rsid w:val="00055B01"/>
    <w:rsid w:val="00055DF0"/>
    <w:rsid w:val="00057740"/>
    <w:rsid w:val="000608EE"/>
    <w:rsid w:val="00061EAF"/>
    <w:rsid w:val="0006440B"/>
    <w:rsid w:val="0006746F"/>
    <w:rsid w:val="00080424"/>
    <w:rsid w:val="00084AE3"/>
    <w:rsid w:val="00087977"/>
    <w:rsid w:val="000908EF"/>
    <w:rsid w:val="00091352"/>
    <w:rsid w:val="0009300D"/>
    <w:rsid w:val="00093CDD"/>
    <w:rsid w:val="00097B40"/>
    <w:rsid w:val="000A1401"/>
    <w:rsid w:val="000A30B3"/>
    <w:rsid w:val="000B61D2"/>
    <w:rsid w:val="000B704D"/>
    <w:rsid w:val="000C588A"/>
    <w:rsid w:val="000D13EC"/>
    <w:rsid w:val="000D7FA4"/>
    <w:rsid w:val="000E2B1D"/>
    <w:rsid w:val="000E659A"/>
    <w:rsid w:val="000F28BF"/>
    <w:rsid w:val="001050A0"/>
    <w:rsid w:val="00107431"/>
    <w:rsid w:val="00107DC8"/>
    <w:rsid w:val="00112737"/>
    <w:rsid w:val="00117F25"/>
    <w:rsid w:val="00132CF1"/>
    <w:rsid w:val="00140206"/>
    <w:rsid w:val="00143E11"/>
    <w:rsid w:val="00146ECE"/>
    <w:rsid w:val="0015393A"/>
    <w:rsid w:val="001572BF"/>
    <w:rsid w:val="00157BF6"/>
    <w:rsid w:val="00162FA8"/>
    <w:rsid w:val="00173BB5"/>
    <w:rsid w:val="00184A63"/>
    <w:rsid w:val="00186F39"/>
    <w:rsid w:val="00190327"/>
    <w:rsid w:val="0019067B"/>
    <w:rsid w:val="00194507"/>
    <w:rsid w:val="001957D2"/>
    <w:rsid w:val="00196461"/>
    <w:rsid w:val="001969CB"/>
    <w:rsid w:val="001A162F"/>
    <w:rsid w:val="001A362D"/>
    <w:rsid w:val="001A6AFF"/>
    <w:rsid w:val="001B1C87"/>
    <w:rsid w:val="001B4F06"/>
    <w:rsid w:val="001C37D8"/>
    <w:rsid w:val="001C735C"/>
    <w:rsid w:val="001D1025"/>
    <w:rsid w:val="001D1602"/>
    <w:rsid w:val="001D78C7"/>
    <w:rsid w:val="001E1507"/>
    <w:rsid w:val="001E227E"/>
    <w:rsid w:val="001E4D61"/>
    <w:rsid w:val="001E61FD"/>
    <w:rsid w:val="001F1259"/>
    <w:rsid w:val="001F30F5"/>
    <w:rsid w:val="00200DB4"/>
    <w:rsid w:val="00202BF5"/>
    <w:rsid w:val="00220CEC"/>
    <w:rsid w:val="00227A86"/>
    <w:rsid w:val="00232EB1"/>
    <w:rsid w:val="00233509"/>
    <w:rsid w:val="00236A53"/>
    <w:rsid w:val="0024146F"/>
    <w:rsid w:val="00243118"/>
    <w:rsid w:val="00243331"/>
    <w:rsid w:val="00243805"/>
    <w:rsid w:val="00264AF1"/>
    <w:rsid w:val="00265982"/>
    <w:rsid w:val="00267AA0"/>
    <w:rsid w:val="002714D9"/>
    <w:rsid w:val="00273DD3"/>
    <w:rsid w:val="00276384"/>
    <w:rsid w:val="002773EC"/>
    <w:rsid w:val="00280AB8"/>
    <w:rsid w:val="002839FE"/>
    <w:rsid w:val="00283FCD"/>
    <w:rsid w:val="002852C9"/>
    <w:rsid w:val="00286747"/>
    <w:rsid w:val="00290528"/>
    <w:rsid w:val="0029540C"/>
    <w:rsid w:val="002A12E0"/>
    <w:rsid w:val="002A14C1"/>
    <w:rsid w:val="002A213D"/>
    <w:rsid w:val="002A230B"/>
    <w:rsid w:val="002B11EA"/>
    <w:rsid w:val="002B2113"/>
    <w:rsid w:val="002B440D"/>
    <w:rsid w:val="002C58EA"/>
    <w:rsid w:val="002D15FD"/>
    <w:rsid w:val="002D244B"/>
    <w:rsid w:val="002D31A6"/>
    <w:rsid w:val="002E6708"/>
    <w:rsid w:val="002F0B49"/>
    <w:rsid w:val="0030139E"/>
    <w:rsid w:val="00305754"/>
    <w:rsid w:val="00322368"/>
    <w:rsid w:val="003234E4"/>
    <w:rsid w:val="003251B4"/>
    <w:rsid w:val="00325EE6"/>
    <w:rsid w:val="00346E6A"/>
    <w:rsid w:val="003470C1"/>
    <w:rsid w:val="0036221D"/>
    <w:rsid w:val="0036541F"/>
    <w:rsid w:val="003657F7"/>
    <w:rsid w:val="00365FF2"/>
    <w:rsid w:val="00370E0E"/>
    <w:rsid w:val="00376C14"/>
    <w:rsid w:val="00381439"/>
    <w:rsid w:val="00381C51"/>
    <w:rsid w:val="00383585"/>
    <w:rsid w:val="0038369F"/>
    <w:rsid w:val="0038434A"/>
    <w:rsid w:val="00384D25"/>
    <w:rsid w:val="00393B9E"/>
    <w:rsid w:val="0039556F"/>
    <w:rsid w:val="00395E41"/>
    <w:rsid w:val="003961B9"/>
    <w:rsid w:val="0039725F"/>
    <w:rsid w:val="0039746B"/>
    <w:rsid w:val="003A1FED"/>
    <w:rsid w:val="003A4901"/>
    <w:rsid w:val="003A5684"/>
    <w:rsid w:val="003A614E"/>
    <w:rsid w:val="003A7194"/>
    <w:rsid w:val="003C07F3"/>
    <w:rsid w:val="003C134E"/>
    <w:rsid w:val="003C4FF1"/>
    <w:rsid w:val="003C66D4"/>
    <w:rsid w:val="003D260A"/>
    <w:rsid w:val="003E11DC"/>
    <w:rsid w:val="003E3E3C"/>
    <w:rsid w:val="003F2920"/>
    <w:rsid w:val="004012DA"/>
    <w:rsid w:val="00404D84"/>
    <w:rsid w:val="00412F15"/>
    <w:rsid w:val="00415836"/>
    <w:rsid w:val="0041634E"/>
    <w:rsid w:val="00417161"/>
    <w:rsid w:val="00427DD0"/>
    <w:rsid w:val="00436720"/>
    <w:rsid w:val="00436E2D"/>
    <w:rsid w:val="00443D65"/>
    <w:rsid w:val="00447D58"/>
    <w:rsid w:val="00451547"/>
    <w:rsid w:val="00451EC7"/>
    <w:rsid w:val="004538F5"/>
    <w:rsid w:val="00454E7C"/>
    <w:rsid w:val="00475688"/>
    <w:rsid w:val="00484005"/>
    <w:rsid w:val="00486638"/>
    <w:rsid w:val="00486E25"/>
    <w:rsid w:val="0049052D"/>
    <w:rsid w:val="00490DF0"/>
    <w:rsid w:val="0049289A"/>
    <w:rsid w:val="004936BF"/>
    <w:rsid w:val="00493D15"/>
    <w:rsid w:val="0049597C"/>
    <w:rsid w:val="004A26C2"/>
    <w:rsid w:val="004A2957"/>
    <w:rsid w:val="004A5354"/>
    <w:rsid w:val="004A7612"/>
    <w:rsid w:val="004B25AF"/>
    <w:rsid w:val="004B38A0"/>
    <w:rsid w:val="004B5FAC"/>
    <w:rsid w:val="004C3361"/>
    <w:rsid w:val="004C4F12"/>
    <w:rsid w:val="004D3DA6"/>
    <w:rsid w:val="004D62EE"/>
    <w:rsid w:val="004E6CE5"/>
    <w:rsid w:val="004F4B5A"/>
    <w:rsid w:val="004F5AF3"/>
    <w:rsid w:val="004F613C"/>
    <w:rsid w:val="004F63E4"/>
    <w:rsid w:val="00502B84"/>
    <w:rsid w:val="005104AD"/>
    <w:rsid w:val="00511561"/>
    <w:rsid w:val="00511E9B"/>
    <w:rsid w:val="00512447"/>
    <w:rsid w:val="005268C4"/>
    <w:rsid w:val="005275AE"/>
    <w:rsid w:val="00530629"/>
    <w:rsid w:val="00531870"/>
    <w:rsid w:val="0053558A"/>
    <w:rsid w:val="005363CE"/>
    <w:rsid w:val="0054334A"/>
    <w:rsid w:val="00546BED"/>
    <w:rsid w:val="00551A38"/>
    <w:rsid w:val="00553356"/>
    <w:rsid w:val="005577AC"/>
    <w:rsid w:val="00560F2E"/>
    <w:rsid w:val="0056126A"/>
    <w:rsid w:val="005621A9"/>
    <w:rsid w:val="00564FCF"/>
    <w:rsid w:val="00565AA4"/>
    <w:rsid w:val="005749D5"/>
    <w:rsid w:val="00575F11"/>
    <w:rsid w:val="00582CF7"/>
    <w:rsid w:val="00591B26"/>
    <w:rsid w:val="0059240D"/>
    <w:rsid w:val="005950EC"/>
    <w:rsid w:val="005A25C7"/>
    <w:rsid w:val="005B19C0"/>
    <w:rsid w:val="005B267B"/>
    <w:rsid w:val="005B2930"/>
    <w:rsid w:val="005B2E1D"/>
    <w:rsid w:val="005B2F50"/>
    <w:rsid w:val="005B4D77"/>
    <w:rsid w:val="005B6E59"/>
    <w:rsid w:val="005C3C8E"/>
    <w:rsid w:val="005C3D9C"/>
    <w:rsid w:val="005D04D7"/>
    <w:rsid w:val="005E107F"/>
    <w:rsid w:val="005F209B"/>
    <w:rsid w:val="0060030E"/>
    <w:rsid w:val="00606371"/>
    <w:rsid w:val="00621E0B"/>
    <w:rsid w:val="0062605C"/>
    <w:rsid w:val="00627702"/>
    <w:rsid w:val="0063092B"/>
    <w:rsid w:val="006403DA"/>
    <w:rsid w:val="00643DDF"/>
    <w:rsid w:val="006475E7"/>
    <w:rsid w:val="00647E9B"/>
    <w:rsid w:val="0065372C"/>
    <w:rsid w:val="00656588"/>
    <w:rsid w:val="00657961"/>
    <w:rsid w:val="00670D48"/>
    <w:rsid w:val="00674775"/>
    <w:rsid w:val="006768C2"/>
    <w:rsid w:val="00685609"/>
    <w:rsid w:val="00685E9C"/>
    <w:rsid w:val="00692F8D"/>
    <w:rsid w:val="006A0ECD"/>
    <w:rsid w:val="006A54E8"/>
    <w:rsid w:val="006B3C03"/>
    <w:rsid w:val="006B419B"/>
    <w:rsid w:val="006B7054"/>
    <w:rsid w:val="006B7B07"/>
    <w:rsid w:val="006C019B"/>
    <w:rsid w:val="006C62E1"/>
    <w:rsid w:val="006D0640"/>
    <w:rsid w:val="006D0CDA"/>
    <w:rsid w:val="006D660B"/>
    <w:rsid w:val="006E26B1"/>
    <w:rsid w:val="006E39C1"/>
    <w:rsid w:val="006E69EE"/>
    <w:rsid w:val="006F1F5A"/>
    <w:rsid w:val="00705360"/>
    <w:rsid w:val="00706E04"/>
    <w:rsid w:val="00723E0E"/>
    <w:rsid w:val="00732612"/>
    <w:rsid w:val="00733BB5"/>
    <w:rsid w:val="00740369"/>
    <w:rsid w:val="0074524C"/>
    <w:rsid w:val="007453F5"/>
    <w:rsid w:val="00750BC3"/>
    <w:rsid w:val="00750EAE"/>
    <w:rsid w:val="00756EDF"/>
    <w:rsid w:val="00765EB1"/>
    <w:rsid w:val="00765ED7"/>
    <w:rsid w:val="00771CD9"/>
    <w:rsid w:val="00771FB0"/>
    <w:rsid w:val="00773EFE"/>
    <w:rsid w:val="00775FF8"/>
    <w:rsid w:val="007815E5"/>
    <w:rsid w:val="007816F2"/>
    <w:rsid w:val="00782B55"/>
    <w:rsid w:val="0078469D"/>
    <w:rsid w:val="00785634"/>
    <w:rsid w:val="0078577A"/>
    <w:rsid w:val="00785CCE"/>
    <w:rsid w:val="00792AA2"/>
    <w:rsid w:val="007A55B5"/>
    <w:rsid w:val="007A62DD"/>
    <w:rsid w:val="007B15D1"/>
    <w:rsid w:val="007B34C3"/>
    <w:rsid w:val="007C3329"/>
    <w:rsid w:val="007C38D2"/>
    <w:rsid w:val="007C7790"/>
    <w:rsid w:val="007D4474"/>
    <w:rsid w:val="007E1FDD"/>
    <w:rsid w:val="007E2E88"/>
    <w:rsid w:val="007E3C3F"/>
    <w:rsid w:val="007E5535"/>
    <w:rsid w:val="007E55D9"/>
    <w:rsid w:val="007E614D"/>
    <w:rsid w:val="0080122B"/>
    <w:rsid w:val="008043BE"/>
    <w:rsid w:val="00805524"/>
    <w:rsid w:val="00806D7D"/>
    <w:rsid w:val="00817C91"/>
    <w:rsid w:val="00824019"/>
    <w:rsid w:val="00825ACB"/>
    <w:rsid w:val="00837705"/>
    <w:rsid w:val="00851CB0"/>
    <w:rsid w:val="0085341D"/>
    <w:rsid w:val="00856E78"/>
    <w:rsid w:val="0086316E"/>
    <w:rsid w:val="00873B4A"/>
    <w:rsid w:val="0088147A"/>
    <w:rsid w:val="00884B15"/>
    <w:rsid w:val="00884E8B"/>
    <w:rsid w:val="008865B7"/>
    <w:rsid w:val="00896872"/>
    <w:rsid w:val="008A03E4"/>
    <w:rsid w:val="008A30ED"/>
    <w:rsid w:val="008B0F0A"/>
    <w:rsid w:val="008B4CDE"/>
    <w:rsid w:val="008B752E"/>
    <w:rsid w:val="008B7EB3"/>
    <w:rsid w:val="008C0E6E"/>
    <w:rsid w:val="008C11E1"/>
    <w:rsid w:val="008C2CFD"/>
    <w:rsid w:val="008C7F29"/>
    <w:rsid w:val="008D04BF"/>
    <w:rsid w:val="008E457E"/>
    <w:rsid w:val="008E7BD7"/>
    <w:rsid w:val="008F0265"/>
    <w:rsid w:val="009055ED"/>
    <w:rsid w:val="00910D1E"/>
    <w:rsid w:val="00911E68"/>
    <w:rsid w:val="00913653"/>
    <w:rsid w:val="0092383D"/>
    <w:rsid w:val="009247AB"/>
    <w:rsid w:val="00925362"/>
    <w:rsid w:val="00937198"/>
    <w:rsid w:val="00942D7B"/>
    <w:rsid w:val="009431D8"/>
    <w:rsid w:val="0094473D"/>
    <w:rsid w:val="00946224"/>
    <w:rsid w:val="00946FE7"/>
    <w:rsid w:val="00947E24"/>
    <w:rsid w:val="009553FC"/>
    <w:rsid w:val="00960205"/>
    <w:rsid w:val="00960213"/>
    <w:rsid w:val="0096333F"/>
    <w:rsid w:val="0096395E"/>
    <w:rsid w:val="009674DE"/>
    <w:rsid w:val="0097307B"/>
    <w:rsid w:val="009748B0"/>
    <w:rsid w:val="00974956"/>
    <w:rsid w:val="00974A3D"/>
    <w:rsid w:val="00975AE1"/>
    <w:rsid w:val="00976B4F"/>
    <w:rsid w:val="00982BF0"/>
    <w:rsid w:val="0098614A"/>
    <w:rsid w:val="00986979"/>
    <w:rsid w:val="00987EC1"/>
    <w:rsid w:val="0099585B"/>
    <w:rsid w:val="009A104A"/>
    <w:rsid w:val="009A6351"/>
    <w:rsid w:val="009B2B22"/>
    <w:rsid w:val="009B35C8"/>
    <w:rsid w:val="009B3729"/>
    <w:rsid w:val="009B5ABB"/>
    <w:rsid w:val="009B79CE"/>
    <w:rsid w:val="009C281D"/>
    <w:rsid w:val="009C3349"/>
    <w:rsid w:val="009C79DC"/>
    <w:rsid w:val="009D0FD5"/>
    <w:rsid w:val="009D5A34"/>
    <w:rsid w:val="009E35F9"/>
    <w:rsid w:val="009E5C5E"/>
    <w:rsid w:val="009F61B6"/>
    <w:rsid w:val="00A013CA"/>
    <w:rsid w:val="00A047B7"/>
    <w:rsid w:val="00A1002D"/>
    <w:rsid w:val="00A15723"/>
    <w:rsid w:val="00A15B7E"/>
    <w:rsid w:val="00A17586"/>
    <w:rsid w:val="00A22CFA"/>
    <w:rsid w:val="00A26117"/>
    <w:rsid w:val="00A35015"/>
    <w:rsid w:val="00A45D95"/>
    <w:rsid w:val="00A51D71"/>
    <w:rsid w:val="00A53A37"/>
    <w:rsid w:val="00A6508F"/>
    <w:rsid w:val="00A66058"/>
    <w:rsid w:val="00A66D8E"/>
    <w:rsid w:val="00A721E4"/>
    <w:rsid w:val="00A7271D"/>
    <w:rsid w:val="00A75217"/>
    <w:rsid w:val="00A7532C"/>
    <w:rsid w:val="00A84886"/>
    <w:rsid w:val="00A868C3"/>
    <w:rsid w:val="00A92998"/>
    <w:rsid w:val="00A968C3"/>
    <w:rsid w:val="00AA038E"/>
    <w:rsid w:val="00AA3EF8"/>
    <w:rsid w:val="00AA6D27"/>
    <w:rsid w:val="00AB1894"/>
    <w:rsid w:val="00AB2319"/>
    <w:rsid w:val="00AB46CC"/>
    <w:rsid w:val="00AC1BEC"/>
    <w:rsid w:val="00AC414E"/>
    <w:rsid w:val="00AC4E6E"/>
    <w:rsid w:val="00AC6369"/>
    <w:rsid w:val="00AC657D"/>
    <w:rsid w:val="00AC730D"/>
    <w:rsid w:val="00AD3310"/>
    <w:rsid w:val="00AD5161"/>
    <w:rsid w:val="00AD6535"/>
    <w:rsid w:val="00AE4A02"/>
    <w:rsid w:val="00AE756D"/>
    <w:rsid w:val="00AF3590"/>
    <w:rsid w:val="00B03335"/>
    <w:rsid w:val="00B12EC3"/>
    <w:rsid w:val="00B2092C"/>
    <w:rsid w:val="00B221DB"/>
    <w:rsid w:val="00B22BB2"/>
    <w:rsid w:val="00B2524A"/>
    <w:rsid w:val="00B33627"/>
    <w:rsid w:val="00B33F56"/>
    <w:rsid w:val="00B355A8"/>
    <w:rsid w:val="00B37094"/>
    <w:rsid w:val="00B4120B"/>
    <w:rsid w:val="00B4622E"/>
    <w:rsid w:val="00B50E81"/>
    <w:rsid w:val="00B515AF"/>
    <w:rsid w:val="00B57810"/>
    <w:rsid w:val="00B724F4"/>
    <w:rsid w:val="00B74B1B"/>
    <w:rsid w:val="00B75158"/>
    <w:rsid w:val="00B82426"/>
    <w:rsid w:val="00B84A91"/>
    <w:rsid w:val="00B87E58"/>
    <w:rsid w:val="00B925DE"/>
    <w:rsid w:val="00B95EBC"/>
    <w:rsid w:val="00BA0C8E"/>
    <w:rsid w:val="00BA5748"/>
    <w:rsid w:val="00BA6AA0"/>
    <w:rsid w:val="00BA72C8"/>
    <w:rsid w:val="00BA7B3E"/>
    <w:rsid w:val="00BA7EAF"/>
    <w:rsid w:val="00BB2A72"/>
    <w:rsid w:val="00BB70FD"/>
    <w:rsid w:val="00BC188E"/>
    <w:rsid w:val="00BC6424"/>
    <w:rsid w:val="00BE30F1"/>
    <w:rsid w:val="00BE4A79"/>
    <w:rsid w:val="00BE5083"/>
    <w:rsid w:val="00BF444F"/>
    <w:rsid w:val="00C038D5"/>
    <w:rsid w:val="00C05AB7"/>
    <w:rsid w:val="00C05D65"/>
    <w:rsid w:val="00C13C47"/>
    <w:rsid w:val="00C14CF8"/>
    <w:rsid w:val="00C17C6E"/>
    <w:rsid w:val="00C201D6"/>
    <w:rsid w:val="00C203DA"/>
    <w:rsid w:val="00C2250E"/>
    <w:rsid w:val="00C260BC"/>
    <w:rsid w:val="00C271C0"/>
    <w:rsid w:val="00C32B69"/>
    <w:rsid w:val="00C409E0"/>
    <w:rsid w:val="00C44B4B"/>
    <w:rsid w:val="00C57B1B"/>
    <w:rsid w:val="00C73552"/>
    <w:rsid w:val="00C77EC7"/>
    <w:rsid w:val="00C90304"/>
    <w:rsid w:val="00C96003"/>
    <w:rsid w:val="00C96E11"/>
    <w:rsid w:val="00C97D03"/>
    <w:rsid w:val="00CA3DFA"/>
    <w:rsid w:val="00CA4C31"/>
    <w:rsid w:val="00CA786E"/>
    <w:rsid w:val="00CB1C65"/>
    <w:rsid w:val="00CB6DEA"/>
    <w:rsid w:val="00CC2B55"/>
    <w:rsid w:val="00CC447B"/>
    <w:rsid w:val="00CD6545"/>
    <w:rsid w:val="00CD6B87"/>
    <w:rsid w:val="00CE18AB"/>
    <w:rsid w:val="00CE48B2"/>
    <w:rsid w:val="00CF0F30"/>
    <w:rsid w:val="00CF125D"/>
    <w:rsid w:val="00CF5CDF"/>
    <w:rsid w:val="00CF6319"/>
    <w:rsid w:val="00CF714B"/>
    <w:rsid w:val="00D07791"/>
    <w:rsid w:val="00D07864"/>
    <w:rsid w:val="00D10FCF"/>
    <w:rsid w:val="00D11057"/>
    <w:rsid w:val="00D16D78"/>
    <w:rsid w:val="00D175B3"/>
    <w:rsid w:val="00D32D9B"/>
    <w:rsid w:val="00D400EA"/>
    <w:rsid w:val="00D41080"/>
    <w:rsid w:val="00D46269"/>
    <w:rsid w:val="00D511AD"/>
    <w:rsid w:val="00D54338"/>
    <w:rsid w:val="00D57974"/>
    <w:rsid w:val="00D611A6"/>
    <w:rsid w:val="00D61643"/>
    <w:rsid w:val="00D66C4D"/>
    <w:rsid w:val="00D7085C"/>
    <w:rsid w:val="00D72338"/>
    <w:rsid w:val="00D77F5D"/>
    <w:rsid w:val="00D82086"/>
    <w:rsid w:val="00D8450F"/>
    <w:rsid w:val="00D84FDE"/>
    <w:rsid w:val="00D86293"/>
    <w:rsid w:val="00D8667C"/>
    <w:rsid w:val="00D91E40"/>
    <w:rsid w:val="00D958B3"/>
    <w:rsid w:val="00D95F3E"/>
    <w:rsid w:val="00D96217"/>
    <w:rsid w:val="00D96AC4"/>
    <w:rsid w:val="00D96E69"/>
    <w:rsid w:val="00D979C5"/>
    <w:rsid w:val="00DB0F64"/>
    <w:rsid w:val="00DB265F"/>
    <w:rsid w:val="00DB4C14"/>
    <w:rsid w:val="00DB5D5A"/>
    <w:rsid w:val="00DC2D9A"/>
    <w:rsid w:val="00DC389C"/>
    <w:rsid w:val="00DD4AC9"/>
    <w:rsid w:val="00DE0AE8"/>
    <w:rsid w:val="00DF421D"/>
    <w:rsid w:val="00DF6917"/>
    <w:rsid w:val="00E01835"/>
    <w:rsid w:val="00E06E62"/>
    <w:rsid w:val="00E171DF"/>
    <w:rsid w:val="00E20995"/>
    <w:rsid w:val="00E23E90"/>
    <w:rsid w:val="00E245FD"/>
    <w:rsid w:val="00E25D99"/>
    <w:rsid w:val="00E26EBF"/>
    <w:rsid w:val="00E2732C"/>
    <w:rsid w:val="00E279C5"/>
    <w:rsid w:val="00E31E7B"/>
    <w:rsid w:val="00E32A4B"/>
    <w:rsid w:val="00E33532"/>
    <w:rsid w:val="00E41A31"/>
    <w:rsid w:val="00E41A6E"/>
    <w:rsid w:val="00E47057"/>
    <w:rsid w:val="00E52639"/>
    <w:rsid w:val="00E53E77"/>
    <w:rsid w:val="00E542EE"/>
    <w:rsid w:val="00E62A1A"/>
    <w:rsid w:val="00E65F11"/>
    <w:rsid w:val="00E676E7"/>
    <w:rsid w:val="00E71144"/>
    <w:rsid w:val="00E753FA"/>
    <w:rsid w:val="00E814E9"/>
    <w:rsid w:val="00E830BD"/>
    <w:rsid w:val="00E831C7"/>
    <w:rsid w:val="00E865F8"/>
    <w:rsid w:val="00E87A57"/>
    <w:rsid w:val="00E905E9"/>
    <w:rsid w:val="00E96541"/>
    <w:rsid w:val="00E978BD"/>
    <w:rsid w:val="00EA41EE"/>
    <w:rsid w:val="00EA79B6"/>
    <w:rsid w:val="00EB14B9"/>
    <w:rsid w:val="00EB70B3"/>
    <w:rsid w:val="00EC0029"/>
    <w:rsid w:val="00EC77F6"/>
    <w:rsid w:val="00EE33F2"/>
    <w:rsid w:val="00EE5206"/>
    <w:rsid w:val="00EE6277"/>
    <w:rsid w:val="00EF5775"/>
    <w:rsid w:val="00EF7F1B"/>
    <w:rsid w:val="00F015EC"/>
    <w:rsid w:val="00F12044"/>
    <w:rsid w:val="00F1772E"/>
    <w:rsid w:val="00F2112E"/>
    <w:rsid w:val="00F217B1"/>
    <w:rsid w:val="00F244A1"/>
    <w:rsid w:val="00F2656D"/>
    <w:rsid w:val="00F265E5"/>
    <w:rsid w:val="00F2749A"/>
    <w:rsid w:val="00F31481"/>
    <w:rsid w:val="00F3196D"/>
    <w:rsid w:val="00F44A39"/>
    <w:rsid w:val="00F45C5F"/>
    <w:rsid w:val="00F45C95"/>
    <w:rsid w:val="00F46C3C"/>
    <w:rsid w:val="00F46DEA"/>
    <w:rsid w:val="00F534A5"/>
    <w:rsid w:val="00F53C7F"/>
    <w:rsid w:val="00F5609B"/>
    <w:rsid w:val="00F63551"/>
    <w:rsid w:val="00F7474D"/>
    <w:rsid w:val="00F805F5"/>
    <w:rsid w:val="00F81347"/>
    <w:rsid w:val="00F819A4"/>
    <w:rsid w:val="00FA2896"/>
    <w:rsid w:val="00FA32E3"/>
    <w:rsid w:val="00FB0F45"/>
    <w:rsid w:val="00FB4795"/>
    <w:rsid w:val="00FC5AD8"/>
    <w:rsid w:val="00FD5086"/>
    <w:rsid w:val="00FD630F"/>
    <w:rsid w:val="00FE2B5E"/>
    <w:rsid w:val="00FE5EF2"/>
    <w:rsid w:val="00FE7E30"/>
    <w:rsid w:val="00FF2E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D4D079FA-E068-495B-BDCB-DBA386E53A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87977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00">
    <w:name w:val="a0"/>
    <w:basedOn w:val="a"/>
    <w:rsid w:val="00087977"/>
  </w:style>
  <w:style w:type="paragraph" w:styleId="a3">
    <w:name w:val="Normal (Web)"/>
    <w:basedOn w:val="a"/>
    <w:uiPriority w:val="99"/>
    <w:rsid w:val="00087977"/>
    <w:pPr>
      <w:ind w:firstLine="567"/>
    </w:pPr>
  </w:style>
  <w:style w:type="paragraph" w:customStyle="1" w:styleId="justify">
    <w:name w:val="justify"/>
    <w:basedOn w:val="a"/>
    <w:rsid w:val="00087977"/>
    <w:pPr>
      <w:ind w:firstLine="567"/>
      <w:jc w:val="both"/>
    </w:pPr>
  </w:style>
  <w:style w:type="paragraph" w:customStyle="1" w:styleId="a0-justify">
    <w:name w:val="a0-justify"/>
    <w:basedOn w:val="a"/>
    <w:rsid w:val="00087977"/>
    <w:pPr>
      <w:jc w:val="both"/>
    </w:pPr>
  </w:style>
  <w:style w:type="paragraph" w:customStyle="1" w:styleId="y3">
    <w:name w:val="y3"/>
    <w:basedOn w:val="a"/>
    <w:rsid w:val="00087977"/>
    <w:pPr>
      <w:spacing w:before="200" w:after="200"/>
      <w:jc w:val="center"/>
    </w:pPr>
  </w:style>
  <w:style w:type="table" w:styleId="a4">
    <w:name w:val="Table Grid"/>
    <w:basedOn w:val="a1"/>
    <w:rsid w:val="0008797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FontStyle12">
    <w:name w:val="Font Style12"/>
    <w:rsid w:val="00087977"/>
    <w:rPr>
      <w:rFonts w:ascii="Times New Roman" w:hAnsi="Times New Roman" w:cs="Times New Roman"/>
      <w:color w:val="000000"/>
      <w:sz w:val="22"/>
      <w:szCs w:val="22"/>
    </w:rPr>
  </w:style>
  <w:style w:type="paragraph" w:customStyle="1" w:styleId="underpoint">
    <w:name w:val="underpoint"/>
    <w:basedOn w:val="a"/>
    <w:rsid w:val="002C58EA"/>
    <w:pPr>
      <w:ind w:firstLine="567"/>
      <w:jc w:val="both"/>
    </w:pPr>
  </w:style>
  <w:style w:type="paragraph" w:customStyle="1" w:styleId="ConsPlusNormal">
    <w:name w:val="ConsPlusNormal"/>
    <w:rsid w:val="00393B9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5">
    <w:name w:val="header"/>
    <w:basedOn w:val="a"/>
    <w:link w:val="a6"/>
    <w:rsid w:val="00243805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rsid w:val="00243805"/>
    <w:rPr>
      <w:sz w:val="24"/>
      <w:szCs w:val="24"/>
      <w:lang w:val="ru-RU" w:eastAsia="ru-RU" w:bidi="ar-SA"/>
    </w:rPr>
  </w:style>
  <w:style w:type="paragraph" w:customStyle="1" w:styleId="newncpi">
    <w:name w:val="newncpi"/>
    <w:basedOn w:val="a"/>
    <w:rsid w:val="00FE7E30"/>
    <w:pPr>
      <w:ind w:firstLine="567"/>
      <w:jc w:val="both"/>
    </w:pPr>
  </w:style>
  <w:style w:type="paragraph" w:customStyle="1" w:styleId="ConsPlusNonformat">
    <w:name w:val="ConsPlusNonformat"/>
    <w:rsid w:val="0039556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point">
    <w:name w:val="point"/>
    <w:basedOn w:val="a"/>
    <w:rsid w:val="00276384"/>
    <w:pPr>
      <w:ind w:firstLine="567"/>
      <w:jc w:val="both"/>
    </w:pPr>
  </w:style>
  <w:style w:type="paragraph" w:styleId="a7">
    <w:name w:val="Body Text"/>
    <w:basedOn w:val="a"/>
    <w:rsid w:val="00851CB0"/>
    <w:pPr>
      <w:spacing w:after="120"/>
    </w:pPr>
  </w:style>
  <w:style w:type="character" w:styleId="a8">
    <w:name w:val="Hyperlink"/>
    <w:rsid w:val="009C79DC"/>
    <w:rPr>
      <w:color w:val="0000FF"/>
      <w:u w:val="single"/>
    </w:rPr>
  </w:style>
  <w:style w:type="character" w:customStyle="1" w:styleId="a9">
    <w:name w:val="Основной текст_"/>
    <w:link w:val="2"/>
    <w:rsid w:val="001D1602"/>
    <w:rPr>
      <w:shd w:val="clear" w:color="auto" w:fill="FFFFFF"/>
      <w:lang w:bidi="ar-SA"/>
    </w:rPr>
  </w:style>
  <w:style w:type="paragraph" w:customStyle="1" w:styleId="2">
    <w:name w:val="Основной текст2"/>
    <w:basedOn w:val="a"/>
    <w:link w:val="a9"/>
    <w:rsid w:val="001D1602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</w:rPr>
  </w:style>
  <w:style w:type="paragraph" w:customStyle="1" w:styleId="ConsNonformat">
    <w:name w:val="ConsNonformat"/>
    <w:rsid w:val="00AC657D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a">
    <w:name w:val="footer"/>
    <w:basedOn w:val="a"/>
    <w:link w:val="ab"/>
    <w:uiPriority w:val="99"/>
    <w:rsid w:val="00AC657D"/>
    <w:pPr>
      <w:tabs>
        <w:tab w:val="center" w:pos="4677"/>
        <w:tab w:val="right" w:pos="9355"/>
      </w:tabs>
    </w:pPr>
  </w:style>
  <w:style w:type="paragraph" w:customStyle="1" w:styleId="newncpi0">
    <w:name w:val="newncpi0"/>
    <w:basedOn w:val="a"/>
    <w:rsid w:val="00AC657D"/>
    <w:pPr>
      <w:jc w:val="both"/>
    </w:pPr>
  </w:style>
  <w:style w:type="paragraph" w:customStyle="1" w:styleId="ac">
    <w:name w:val="Îñíîâíîé òåêñò"/>
    <w:basedOn w:val="a"/>
    <w:rsid w:val="00AC657D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AC657D"/>
    <w:pPr>
      <w:widowControl w:val="0"/>
    </w:pPr>
    <w:rPr>
      <w:rFonts w:ascii="Arial" w:hAnsi="Arial"/>
      <w:sz w:val="24"/>
    </w:rPr>
  </w:style>
  <w:style w:type="character" w:customStyle="1" w:styleId="ab">
    <w:name w:val="Нижний колонтитул Знак"/>
    <w:link w:val="aa"/>
    <w:uiPriority w:val="99"/>
    <w:rsid w:val="001B4F06"/>
    <w:rPr>
      <w:sz w:val="24"/>
      <w:szCs w:val="24"/>
    </w:rPr>
  </w:style>
  <w:style w:type="paragraph" w:styleId="ad">
    <w:name w:val="Balloon Text"/>
    <w:basedOn w:val="a"/>
    <w:link w:val="ae"/>
    <w:rsid w:val="0024146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link w:val="ad"/>
    <w:rsid w:val="0024146F"/>
    <w:rPr>
      <w:rFonts w:ascii="Tahoma" w:hAnsi="Tahoma" w:cs="Tahoma"/>
      <w:sz w:val="16"/>
      <w:szCs w:val="16"/>
    </w:rPr>
  </w:style>
  <w:style w:type="paragraph" w:styleId="af">
    <w:name w:val="footnote text"/>
    <w:basedOn w:val="a"/>
    <w:link w:val="af0"/>
    <w:rsid w:val="001F30F5"/>
    <w:rPr>
      <w:sz w:val="20"/>
      <w:szCs w:val="20"/>
    </w:rPr>
  </w:style>
  <w:style w:type="character" w:customStyle="1" w:styleId="af0">
    <w:name w:val="Текст сноски Знак"/>
    <w:basedOn w:val="a0"/>
    <w:link w:val="af"/>
    <w:rsid w:val="001F30F5"/>
  </w:style>
  <w:style w:type="character" w:styleId="af1">
    <w:name w:val="footnote reference"/>
    <w:rsid w:val="001F30F5"/>
    <w:rPr>
      <w:vertAlign w:val="superscript"/>
    </w:rPr>
  </w:style>
  <w:style w:type="paragraph" w:styleId="af2">
    <w:name w:val="List Paragraph"/>
    <w:basedOn w:val="a"/>
    <w:qFormat/>
    <w:rsid w:val="003A1FED"/>
    <w:pPr>
      <w:ind w:left="720"/>
      <w:contextualSpacing/>
    </w:pPr>
  </w:style>
  <w:style w:type="paragraph" w:styleId="af3">
    <w:name w:val="No Spacing"/>
    <w:uiPriority w:val="1"/>
    <w:qFormat/>
    <w:rsid w:val="006A54E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97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0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6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3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586C67-24AF-480B-8D90-79AD8E4112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1305</TotalTime>
  <Pages>18</Pages>
  <Words>5926</Words>
  <Characters>33782</Characters>
  <Application>Microsoft Office Word</Application>
  <DocSecurity>0</DocSecurity>
  <Lines>281</Lines>
  <Paragraphs>79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Утверждено</vt:lpstr>
    </vt:vector>
  </TitlesOfParts>
  <Company>МПФГознака</Company>
  <LinksUpToDate>false</LinksUpToDate>
  <CharactersWithSpaces>39629</CharactersWithSpaces>
  <SharedDoc>false</SharedDoc>
  <HLinks>
    <vt:vector size="6" baseType="variant">
      <vt:variant>
        <vt:i4>7733251</vt:i4>
      </vt:variant>
      <vt:variant>
        <vt:i4>0</vt:i4>
      </vt:variant>
      <vt:variant>
        <vt:i4>0</vt:i4>
      </vt:variant>
      <vt:variant>
        <vt:i4>5</vt:i4>
      </vt:variant>
      <vt:variant>
        <vt:lpwstr>mailto:gubareva@mpf-goznak.by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Утверждено</dc:title>
  <dc:subject/>
  <dc:creator>bognat</dc:creator>
  <cp:keywords/>
  <cp:lastModifiedBy>Захаревич Александра Геннадьевна</cp:lastModifiedBy>
  <cp:revision>200</cp:revision>
  <cp:lastPrinted>2024-01-26T08:17:00Z</cp:lastPrinted>
  <dcterms:created xsi:type="dcterms:W3CDTF">2020-05-12T11:21:00Z</dcterms:created>
  <dcterms:modified xsi:type="dcterms:W3CDTF">2024-08-07T11:32:00Z</dcterms:modified>
</cp:coreProperties>
</file>